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959" w:rsidRDefault="007C2959" w:rsidP="007C2959">
      <w:pPr>
        <w:spacing w:after="0" w:line="240" w:lineRule="auto"/>
        <w:jc w:val="center"/>
        <w:rPr>
          <w:rFonts w:ascii="Times New Roman" w:hAnsi="Times New Roman"/>
          <w:sz w:val="24"/>
          <w:szCs w:val="24"/>
        </w:rPr>
      </w:pPr>
      <w:r w:rsidRPr="00056E8E">
        <w:rPr>
          <w:rFonts w:ascii="Times New Roman" w:hAnsi="Times New Roman"/>
          <w:sz w:val="24"/>
          <w:szCs w:val="24"/>
        </w:rPr>
        <w:t xml:space="preserve">Аннотация к рабочей программе по </w:t>
      </w:r>
      <w:r>
        <w:rPr>
          <w:rFonts w:ascii="Times New Roman" w:hAnsi="Times New Roman"/>
          <w:sz w:val="24"/>
          <w:szCs w:val="24"/>
        </w:rPr>
        <w:t>литературе</w:t>
      </w:r>
    </w:p>
    <w:p w:rsidR="007C2959" w:rsidRPr="00056E8E" w:rsidRDefault="007C2959" w:rsidP="007C2959">
      <w:pPr>
        <w:spacing w:after="0" w:line="240" w:lineRule="auto"/>
        <w:jc w:val="center"/>
        <w:rPr>
          <w:rFonts w:ascii="Times New Roman" w:hAnsi="Times New Roman"/>
          <w:sz w:val="24"/>
          <w:szCs w:val="24"/>
        </w:rPr>
      </w:pPr>
      <w:r w:rsidRPr="00056E8E">
        <w:rPr>
          <w:rFonts w:ascii="Times New Roman" w:hAnsi="Times New Roman"/>
          <w:sz w:val="24"/>
          <w:szCs w:val="24"/>
        </w:rPr>
        <w:t>5-9 классы</w:t>
      </w:r>
    </w:p>
    <w:p w:rsidR="007C2959" w:rsidRPr="00056E8E" w:rsidRDefault="007C2959" w:rsidP="007C2959">
      <w:pPr>
        <w:spacing w:after="0" w:line="240" w:lineRule="auto"/>
        <w:jc w:val="center"/>
        <w:rPr>
          <w:rFonts w:ascii="Times New Roman" w:hAnsi="Times New Roman"/>
          <w:sz w:val="24"/>
          <w:szCs w:val="24"/>
        </w:rPr>
      </w:pPr>
      <w:r w:rsidRPr="00056E8E">
        <w:rPr>
          <w:rFonts w:ascii="Times New Roman" w:hAnsi="Times New Roman"/>
          <w:sz w:val="24"/>
          <w:szCs w:val="24"/>
        </w:rPr>
        <w:t>(базовый уровень)</w:t>
      </w:r>
    </w:p>
    <w:p w:rsidR="007C2959" w:rsidRPr="00056E8E" w:rsidRDefault="007C2959" w:rsidP="007C2959">
      <w:pPr>
        <w:spacing w:after="0" w:line="240" w:lineRule="auto"/>
        <w:jc w:val="center"/>
        <w:rPr>
          <w:rFonts w:ascii="Times New Roman" w:hAnsi="Times New Roman"/>
          <w:sz w:val="24"/>
          <w:szCs w:val="24"/>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404"/>
      </w:tblGrid>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Наименование программы</w:t>
            </w:r>
          </w:p>
        </w:tc>
        <w:tc>
          <w:tcPr>
            <w:tcW w:w="7404" w:type="dxa"/>
          </w:tcPr>
          <w:p w:rsidR="007C2959" w:rsidRPr="001B7F8F" w:rsidRDefault="007C2959" w:rsidP="00C059F9">
            <w:pPr>
              <w:spacing w:after="0" w:line="240" w:lineRule="auto"/>
              <w:jc w:val="both"/>
              <w:rPr>
                <w:rFonts w:ascii="Times New Roman" w:eastAsia="Times New Roman" w:hAnsi="Times New Roman"/>
                <w:sz w:val="24"/>
                <w:szCs w:val="24"/>
              </w:rPr>
            </w:pPr>
            <w:r w:rsidRPr="001B7F8F">
              <w:rPr>
                <w:rFonts w:ascii="Times New Roman" w:eastAsia="Times New Roman" w:hAnsi="Times New Roman"/>
                <w:sz w:val="24"/>
                <w:szCs w:val="24"/>
              </w:rPr>
              <w:t xml:space="preserve">Рабочая программа по литературе для 5-9 классов </w:t>
            </w: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Основной разработчик программы</w:t>
            </w:r>
          </w:p>
        </w:tc>
        <w:tc>
          <w:tcPr>
            <w:tcW w:w="7404" w:type="dxa"/>
          </w:tcPr>
          <w:p w:rsidR="007C2959" w:rsidRPr="001B7F8F" w:rsidRDefault="007C2959" w:rsidP="00C059F9">
            <w:pPr>
              <w:spacing w:after="0" w:line="240" w:lineRule="auto"/>
              <w:jc w:val="both"/>
              <w:rPr>
                <w:rFonts w:ascii="Times New Roman" w:eastAsia="Times New Roman" w:hAnsi="Times New Roman"/>
                <w:sz w:val="24"/>
                <w:szCs w:val="24"/>
              </w:rPr>
            </w:pPr>
            <w:r w:rsidRPr="001B7F8F">
              <w:rPr>
                <w:rFonts w:ascii="Times New Roman" w:eastAsia="Times New Roman" w:hAnsi="Times New Roman"/>
                <w:sz w:val="24"/>
                <w:szCs w:val="24"/>
              </w:rPr>
              <w:t>ШМО учителей русского языка и литературы</w:t>
            </w: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Адресность</w:t>
            </w:r>
            <w:proofErr w:type="spellEnd"/>
            <w:r w:rsidRPr="001B7F8F">
              <w:rPr>
                <w:rFonts w:ascii="Times New Roman" w:eastAsia="Times New Roman" w:hAnsi="Times New Roman"/>
                <w:sz w:val="24"/>
                <w:szCs w:val="24"/>
              </w:rPr>
              <w:t xml:space="preserve"> программы</w:t>
            </w:r>
          </w:p>
        </w:tc>
        <w:tc>
          <w:tcPr>
            <w:tcW w:w="7404" w:type="dxa"/>
          </w:tcPr>
          <w:p w:rsidR="007C2959" w:rsidRPr="001B7F8F" w:rsidRDefault="007C2959" w:rsidP="00C059F9">
            <w:pPr>
              <w:spacing w:after="0" w:line="240" w:lineRule="auto"/>
              <w:jc w:val="both"/>
              <w:rPr>
                <w:rFonts w:ascii="Times New Roman" w:eastAsia="Times New Roman" w:hAnsi="Times New Roman"/>
                <w:sz w:val="24"/>
                <w:szCs w:val="24"/>
              </w:rPr>
            </w:pPr>
            <w:r w:rsidRPr="001B7F8F">
              <w:rPr>
                <w:rFonts w:ascii="Times New Roman" w:eastAsia="Times New Roman" w:hAnsi="Times New Roman"/>
                <w:sz w:val="24"/>
                <w:szCs w:val="24"/>
              </w:rPr>
              <w:t>Основное общее образование, 5-9 классы</w:t>
            </w: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Учебники</w:t>
            </w:r>
          </w:p>
          <w:p w:rsidR="007C2959" w:rsidRPr="001B7F8F" w:rsidRDefault="007C2959" w:rsidP="00C059F9">
            <w:pPr>
              <w:spacing w:after="0" w:line="240" w:lineRule="auto"/>
              <w:rPr>
                <w:rFonts w:ascii="Times New Roman" w:eastAsia="Times New Roman" w:hAnsi="Times New Roman"/>
                <w:sz w:val="24"/>
                <w:szCs w:val="24"/>
              </w:rPr>
            </w:pPr>
          </w:p>
        </w:tc>
        <w:tc>
          <w:tcPr>
            <w:tcW w:w="7404" w:type="dxa"/>
          </w:tcPr>
          <w:p w:rsidR="007C2959" w:rsidRPr="001B7F8F" w:rsidRDefault="007C2959" w:rsidP="00C059F9">
            <w:pPr>
              <w:spacing w:after="0" w:line="240" w:lineRule="auto"/>
              <w:jc w:val="both"/>
              <w:rPr>
                <w:rFonts w:ascii="Times New Roman" w:eastAsia="Times New Roman" w:hAnsi="Times New Roman"/>
                <w:sz w:val="24"/>
                <w:szCs w:val="24"/>
              </w:rPr>
            </w:pPr>
            <w:r w:rsidRPr="001B7F8F">
              <w:rPr>
                <w:rFonts w:ascii="Times New Roman" w:hAnsi="Times New Roman"/>
                <w:sz w:val="24"/>
                <w:szCs w:val="24"/>
              </w:rPr>
              <w:t>Реализуется предметная линия учебников В.Я. Коровиной, В.П. Журавлева, В.И. Коровина</w:t>
            </w: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Основа программы</w:t>
            </w:r>
          </w:p>
          <w:p w:rsidR="007C2959" w:rsidRPr="001B7F8F" w:rsidRDefault="007C2959" w:rsidP="00C059F9">
            <w:pPr>
              <w:spacing w:after="0" w:line="240" w:lineRule="auto"/>
              <w:rPr>
                <w:rFonts w:ascii="Times New Roman" w:eastAsia="Times New Roman" w:hAnsi="Times New Roman"/>
                <w:sz w:val="24"/>
                <w:szCs w:val="24"/>
              </w:rPr>
            </w:pPr>
          </w:p>
          <w:p w:rsidR="007C2959" w:rsidRPr="001B7F8F" w:rsidRDefault="007C2959" w:rsidP="00C059F9">
            <w:pPr>
              <w:spacing w:after="0" w:line="240" w:lineRule="auto"/>
              <w:rPr>
                <w:rFonts w:ascii="Times New Roman" w:eastAsia="Times New Roman" w:hAnsi="Times New Roman"/>
                <w:sz w:val="24"/>
                <w:szCs w:val="24"/>
              </w:rPr>
            </w:pPr>
          </w:p>
        </w:tc>
        <w:tc>
          <w:tcPr>
            <w:tcW w:w="7404" w:type="dxa"/>
          </w:tcPr>
          <w:p w:rsidR="007C2959" w:rsidRDefault="007C2959" w:rsidP="00C059F9">
            <w:pPr>
              <w:spacing w:after="0" w:line="240" w:lineRule="auto"/>
              <w:jc w:val="both"/>
              <w:rPr>
                <w:rFonts w:ascii="Times New Roman" w:hAnsi="Times New Roman"/>
                <w:b/>
                <w:bCs/>
                <w:sz w:val="24"/>
                <w:szCs w:val="24"/>
              </w:rPr>
            </w:pPr>
            <w:r w:rsidRPr="00F73EC3">
              <w:rPr>
                <w:rFonts w:ascii="Times New Roman" w:hAnsi="Times New Roman"/>
                <w:b/>
                <w:bCs/>
                <w:sz w:val="24"/>
                <w:szCs w:val="24"/>
              </w:rPr>
              <w:t>Рабочая программа разработана на основе:</w:t>
            </w:r>
          </w:p>
          <w:p w:rsidR="007C2959" w:rsidRPr="00F73EC3" w:rsidRDefault="007C2959" w:rsidP="00C059F9">
            <w:pPr>
              <w:spacing w:after="0" w:line="240" w:lineRule="auto"/>
              <w:jc w:val="both"/>
              <w:rPr>
                <w:rFonts w:ascii="Times New Roman" w:hAnsi="Times New Roman"/>
                <w:b/>
                <w:bCs/>
                <w:sz w:val="24"/>
                <w:szCs w:val="24"/>
              </w:rPr>
            </w:pPr>
          </w:p>
          <w:p w:rsidR="007C2959" w:rsidRPr="00F73EC3" w:rsidRDefault="007C2959" w:rsidP="007C2959">
            <w:pPr>
              <w:numPr>
                <w:ilvl w:val="1"/>
                <w:numId w:val="22"/>
              </w:numPr>
              <w:tabs>
                <w:tab w:val="left" w:pos="720"/>
              </w:tabs>
              <w:spacing w:after="0" w:line="240" w:lineRule="auto"/>
              <w:ind w:left="284"/>
              <w:jc w:val="both"/>
              <w:rPr>
                <w:rFonts w:ascii="Times New Roman" w:eastAsia="Symbol" w:hAnsi="Times New Roman"/>
                <w:sz w:val="24"/>
                <w:szCs w:val="24"/>
              </w:rPr>
            </w:pPr>
            <w:r w:rsidRPr="00F73EC3">
              <w:rPr>
                <w:rFonts w:ascii="Times New Roman" w:hAnsi="Times New Roman"/>
                <w:sz w:val="24"/>
                <w:szCs w:val="24"/>
              </w:rPr>
              <w:t>Федерального государственного образовательного стандарта основного общего образования;</w:t>
            </w:r>
          </w:p>
          <w:p w:rsidR="007C2959" w:rsidRPr="00F73EC3" w:rsidRDefault="007C2959" w:rsidP="007C2959">
            <w:pPr>
              <w:numPr>
                <w:ilvl w:val="1"/>
                <w:numId w:val="22"/>
              </w:numPr>
              <w:tabs>
                <w:tab w:val="left" w:pos="720"/>
              </w:tabs>
              <w:spacing w:after="0" w:line="240" w:lineRule="auto"/>
              <w:ind w:left="284"/>
              <w:jc w:val="both"/>
              <w:rPr>
                <w:rFonts w:ascii="Times New Roman" w:eastAsia="Symbol" w:hAnsi="Times New Roman"/>
                <w:sz w:val="24"/>
                <w:szCs w:val="24"/>
              </w:rPr>
            </w:pPr>
            <w:r w:rsidRPr="00F73EC3">
              <w:rPr>
                <w:rFonts w:ascii="Times New Roman" w:hAnsi="Times New Roman"/>
                <w:sz w:val="24"/>
                <w:szCs w:val="24"/>
              </w:rPr>
              <w:t>Примерной образовательной программы основного общего образования;</w:t>
            </w:r>
          </w:p>
          <w:p w:rsidR="007C2959" w:rsidRPr="00F73EC3" w:rsidRDefault="007C2959" w:rsidP="007C2959">
            <w:pPr>
              <w:numPr>
                <w:ilvl w:val="1"/>
                <w:numId w:val="22"/>
              </w:numPr>
              <w:tabs>
                <w:tab w:val="left" w:pos="720"/>
              </w:tabs>
              <w:spacing w:after="0" w:line="240" w:lineRule="auto"/>
              <w:ind w:left="284"/>
              <w:jc w:val="both"/>
              <w:rPr>
                <w:rFonts w:ascii="Times New Roman" w:eastAsia="Symbol" w:hAnsi="Times New Roman"/>
                <w:sz w:val="24"/>
                <w:szCs w:val="24"/>
              </w:rPr>
            </w:pPr>
            <w:r w:rsidRPr="00F73EC3">
              <w:rPr>
                <w:rFonts w:ascii="Times New Roman" w:hAnsi="Times New Roman"/>
                <w:sz w:val="24"/>
                <w:szCs w:val="24"/>
              </w:rPr>
              <w:t>Образовательной программы муниципального бюджетного общеобразовательного учреждения «Средняя общеобразовательная школа №127»;</w:t>
            </w:r>
          </w:p>
          <w:p w:rsidR="007C2959" w:rsidRPr="00F73EC3" w:rsidRDefault="007C2959" w:rsidP="007C2959">
            <w:pPr>
              <w:numPr>
                <w:ilvl w:val="1"/>
                <w:numId w:val="22"/>
              </w:numPr>
              <w:tabs>
                <w:tab w:val="left" w:pos="720"/>
              </w:tabs>
              <w:spacing w:after="0" w:line="240" w:lineRule="auto"/>
              <w:ind w:left="284"/>
              <w:jc w:val="both"/>
              <w:rPr>
                <w:rFonts w:ascii="Times New Roman" w:eastAsia="Symbol" w:hAnsi="Times New Roman"/>
                <w:sz w:val="24"/>
                <w:szCs w:val="24"/>
              </w:rPr>
            </w:pPr>
            <w:r w:rsidRPr="00F73EC3">
              <w:rPr>
                <w:rFonts w:ascii="Times New Roman" w:hAnsi="Times New Roman"/>
                <w:sz w:val="24"/>
                <w:szCs w:val="24"/>
              </w:rPr>
              <w:t>Учебного плана муниципального бюджетного общеобразовательного учреждения «Средняя общеобразовательная школа №127»;</w:t>
            </w:r>
          </w:p>
          <w:p w:rsidR="007C2959" w:rsidRPr="00F73EC3" w:rsidRDefault="007C2959" w:rsidP="007C2959">
            <w:pPr>
              <w:numPr>
                <w:ilvl w:val="1"/>
                <w:numId w:val="22"/>
              </w:numPr>
              <w:tabs>
                <w:tab w:val="left" w:pos="720"/>
              </w:tabs>
              <w:spacing w:after="0" w:line="240" w:lineRule="auto"/>
              <w:ind w:left="284"/>
              <w:jc w:val="both"/>
              <w:rPr>
                <w:rFonts w:ascii="Times New Roman" w:eastAsia="Symbol" w:hAnsi="Times New Roman"/>
                <w:sz w:val="24"/>
                <w:szCs w:val="24"/>
              </w:rPr>
            </w:pPr>
            <w:r w:rsidRPr="00F73EC3">
              <w:rPr>
                <w:rFonts w:ascii="Times New Roman" w:hAnsi="Times New Roman"/>
                <w:sz w:val="24"/>
                <w:szCs w:val="24"/>
              </w:rPr>
              <w:t>Положения о рабочих программах муниципального бюджетного общеобразовательного учреждения «Средняя общеобразовательная школа №127»;</w:t>
            </w:r>
          </w:p>
          <w:p w:rsidR="007C2959" w:rsidRPr="00F73EC3" w:rsidRDefault="001B4AC7" w:rsidP="001B4AC7">
            <w:pPr>
              <w:tabs>
                <w:tab w:val="left" w:pos="720"/>
              </w:tabs>
              <w:spacing w:after="0" w:line="240" w:lineRule="auto"/>
              <w:ind w:left="284"/>
              <w:jc w:val="both"/>
              <w:rPr>
                <w:rFonts w:ascii="Times New Roman" w:eastAsia="Symbol" w:hAnsi="Times New Roman"/>
                <w:sz w:val="24"/>
                <w:szCs w:val="24"/>
              </w:rPr>
            </w:pPr>
            <w:r w:rsidRPr="001B4AC7">
              <w:rPr>
                <w:rFonts w:ascii="Times New Roman" w:eastAsia="Symbol" w:hAnsi="Times New Roman"/>
                <w:sz w:val="24"/>
                <w:szCs w:val="24"/>
              </w:rPr>
              <w:t>*</w:t>
            </w:r>
            <w:r w:rsidR="007C2959" w:rsidRPr="00F73EC3">
              <w:rPr>
                <w:rFonts w:ascii="Times New Roman" w:hAnsi="Times New Roman"/>
                <w:sz w:val="24"/>
                <w:szCs w:val="24"/>
              </w:rPr>
              <w:t xml:space="preserve">Авторской программы в соответствии с УМК «Литература 5-9 класс» под редакцией В.Я.Коровиной (авторы В.Я. Коровина, В.П. Журавлев, В.И.Коровин, </w:t>
            </w:r>
            <w:proofErr w:type="spellStart"/>
            <w:r w:rsidR="007C2959" w:rsidRPr="00F73EC3">
              <w:rPr>
                <w:rFonts w:ascii="Times New Roman" w:hAnsi="Times New Roman"/>
                <w:sz w:val="24"/>
                <w:szCs w:val="24"/>
              </w:rPr>
              <w:t>И.С.Збарский</w:t>
            </w:r>
            <w:proofErr w:type="spellEnd"/>
            <w:r w:rsidR="007C2959" w:rsidRPr="00F73EC3">
              <w:rPr>
                <w:rFonts w:ascii="Times New Roman" w:hAnsi="Times New Roman"/>
                <w:sz w:val="24"/>
                <w:szCs w:val="24"/>
              </w:rPr>
              <w:t xml:space="preserve">, В.П. </w:t>
            </w:r>
            <w:proofErr w:type="spellStart"/>
            <w:r w:rsidR="007C2959" w:rsidRPr="00F73EC3">
              <w:rPr>
                <w:rFonts w:ascii="Times New Roman" w:hAnsi="Times New Roman"/>
                <w:sz w:val="24"/>
                <w:szCs w:val="24"/>
              </w:rPr>
              <w:t>Полухина.М</w:t>
            </w:r>
            <w:proofErr w:type="spellEnd"/>
            <w:r w:rsidR="007C2959" w:rsidRPr="00F73EC3">
              <w:rPr>
                <w:rFonts w:ascii="Times New Roman" w:hAnsi="Times New Roman"/>
                <w:sz w:val="24"/>
                <w:szCs w:val="24"/>
              </w:rPr>
              <w:t>.: Просвещение, 2017)</w:t>
            </w:r>
          </w:p>
          <w:p w:rsidR="007C2959" w:rsidRPr="00F73EC3" w:rsidRDefault="007C2959" w:rsidP="00C059F9">
            <w:pPr>
              <w:pStyle w:val="a5"/>
              <w:shd w:val="clear" w:color="auto" w:fill="FFFFFF"/>
              <w:spacing w:before="0" w:beforeAutospacing="0" w:after="0" w:afterAutospacing="0"/>
              <w:rPr>
                <w:color w:val="000000"/>
              </w:rPr>
            </w:pPr>
            <w:proofErr w:type="gramStart"/>
            <w:r w:rsidRPr="00F73EC3">
              <w:rPr>
                <w:color w:val="000000"/>
              </w:rPr>
              <w:t xml:space="preserve">Важной отличительной особенностью данной программы является новизна подходов к преподаванию литературы  с учетом ФГОС ООО, ее направленность на усвоение элементов современной теории и практики речевого общения, теории и практики речевой деятельности, формирование навыков </w:t>
            </w:r>
            <w:proofErr w:type="spellStart"/>
            <w:r w:rsidRPr="00F73EC3">
              <w:rPr>
                <w:color w:val="000000"/>
              </w:rPr>
              <w:t>метапредметных</w:t>
            </w:r>
            <w:proofErr w:type="spellEnd"/>
            <w:r w:rsidRPr="00F73EC3">
              <w:rPr>
                <w:color w:val="000000"/>
              </w:rPr>
              <w:t xml:space="preserve"> и личностных результатов через универсальные учебные действия, завершенность учебной линии, подход в структурировании учебного материала: от частного к общему, доступность и системность изложения теоретического материала. </w:t>
            </w:r>
            <w:proofErr w:type="gramEnd"/>
          </w:p>
          <w:p w:rsidR="007C2959" w:rsidRPr="00F73EC3" w:rsidRDefault="007C2959" w:rsidP="00C059F9">
            <w:pPr>
              <w:pStyle w:val="a3"/>
              <w:widowControl/>
              <w:shd w:val="clear" w:color="auto" w:fill="auto"/>
              <w:spacing w:line="240" w:lineRule="auto"/>
              <w:ind w:firstLine="0"/>
              <w:jc w:val="both"/>
              <w:rPr>
                <w:rFonts w:eastAsia="Times New Roman"/>
                <w:sz w:val="24"/>
                <w:szCs w:val="24"/>
              </w:rPr>
            </w:pP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Цель программы</w:t>
            </w:r>
          </w:p>
          <w:p w:rsidR="007C2959" w:rsidRPr="001B7F8F" w:rsidRDefault="007C2959" w:rsidP="00C059F9">
            <w:pPr>
              <w:spacing w:after="0" w:line="240" w:lineRule="auto"/>
              <w:rPr>
                <w:rFonts w:ascii="Times New Roman" w:eastAsia="Times New Roman" w:hAnsi="Times New Roman"/>
                <w:sz w:val="24"/>
                <w:szCs w:val="24"/>
              </w:rPr>
            </w:pPr>
          </w:p>
          <w:p w:rsidR="007C2959" w:rsidRPr="001B7F8F" w:rsidRDefault="007C2959" w:rsidP="00C059F9">
            <w:pPr>
              <w:spacing w:after="0" w:line="240" w:lineRule="auto"/>
              <w:rPr>
                <w:rFonts w:ascii="Times New Roman" w:eastAsia="Times New Roman" w:hAnsi="Times New Roman"/>
                <w:sz w:val="24"/>
                <w:szCs w:val="24"/>
              </w:rPr>
            </w:pPr>
          </w:p>
        </w:tc>
        <w:tc>
          <w:tcPr>
            <w:tcW w:w="7404" w:type="dxa"/>
          </w:tcPr>
          <w:p w:rsidR="007C2959" w:rsidRPr="001B7F8F" w:rsidRDefault="007C2959" w:rsidP="00C059F9">
            <w:pPr>
              <w:shd w:val="clear" w:color="auto" w:fill="FFFFFF"/>
              <w:spacing w:after="0" w:line="240" w:lineRule="auto"/>
              <w:ind w:firstLine="360"/>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Изучение литературы в основной школе направлено на достижение следующих </w:t>
            </w:r>
            <w:r w:rsidRPr="001B7F8F">
              <w:rPr>
                <w:rFonts w:ascii="Times New Roman" w:eastAsia="Times New Roman" w:hAnsi="Times New Roman"/>
                <w:b/>
                <w:bCs/>
                <w:i/>
                <w:iCs/>
                <w:color w:val="000000"/>
                <w:sz w:val="24"/>
                <w:szCs w:val="24"/>
              </w:rPr>
              <w:t>целей:</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развитие интеллектуальных и творческих способностей обучающихся, необходимых для успешной социализации и самореализации личности;</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 xml:space="preserve">постижение </w:t>
            </w:r>
            <w:proofErr w:type="gramStart"/>
            <w:r w:rsidRPr="001B7F8F">
              <w:rPr>
                <w:rFonts w:ascii="Times New Roman" w:eastAsia="Times New Roman" w:hAnsi="Times New Roman"/>
                <w:color w:val="000000"/>
                <w:sz w:val="24"/>
                <w:szCs w:val="24"/>
              </w:rPr>
              <w:t>обучающимися</w:t>
            </w:r>
            <w:proofErr w:type="gramEnd"/>
            <w:r w:rsidRPr="001B7F8F">
              <w:rPr>
                <w:rFonts w:ascii="Times New Roman" w:eastAsia="Times New Roman" w:hAnsi="Times New Roman"/>
                <w:color w:val="000000"/>
                <w:sz w:val="24"/>
                <w:szCs w:val="24"/>
              </w:rPr>
              <w:t xml:space="preserve">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w:t>
            </w:r>
            <w:r w:rsidRPr="001B7F8F">
              <w:rPr>
                <w:rFonts w:ascii="Times New Roman" w:eastAsia="Times New Roman" w:hAnsi="Times New Roman"/>
                <w:color w:val="000000"/>
                <w:sz w:val="24"/>
                <w:szCs w:val="24"/>
              </w:rPr>
              <w:lastRenderedPageBreak/>
              <w:t>содержания, связи искусства с жизнью, историзма;</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w:t>
            </w:r>
            <w:r w:rsidRPr="001B7F8F">
              <w:rPr>
                <w:rFonts w:ascii="Times New Roman" w:eastAsia="Times New Roman" w:hAnsi="Times New Roman"/>
                <w:b/>
                <w:bCs/>
                <w:color w:val="969696"/>
                <w:sz w:val="24"/>
                <w:szCs w:val="24"/>
              </w:rPr>
              <w:t> </w:t>
            </w:r>
            <w:r w:rsidRPr="001B7F8F">
              <w:rPr>
                <w:rFonts w:ascii="Times New Roman" w:eastAsia="Times New Roman" w:hAnsi="Times New Roman"/>
                <w:color w:val="000000"/>
                <w:sz w:val="24"/>
                <w:szCs w:val="24"/>
              </w:rPr>
              <w:t>оценок и суждений по поводу прочитанного;</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 xml:space="preserve">овладение важнейшими </w:t>
            </w:r>
            <w:proofErr w:type="spellStart"/>
            <w:r w:rsidRPr="001B7F8F">
              <w:rPr>
                <w:rFonts w:ascii="Times New Roman" w:eastAsia="Times New Roman" w:hAnsi="Times New Roman"/>
                <w:color w:val="000000"/>
                <w:sz w:val="24"/>
                <w:szCs w:val="24"/>
              </w:rPr>
              <w:t>общеучебными</w:t>
            </w:r>
            <w:proofErr w:type="spellEnd"/>
            <w:r w:rsidRPr="001B7F8F">
              <w:rPr>
                <w:rFonts w:ascii="Times New Roman" w:eastAsia="Times New Roman" w:hAnsi="Times New Roman"/>
                <w:color w:val="000000"/>
                <w:sz w:val="24"/>
                <w:szCs w:val="24"/>
              </w:rPr>
              <w:t xml:space="preserve"> умениями и универсальными учебными действиями (формулировать цели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7C2959" w:rsidRPr="001B7F8F" w:rsidRDefault="007C2959" w:rsidP="007C2959">
            <w:pPr>
              <w:numPr>
                <w:ilvl w:val="0"/>
                <w:numId w:val="20"/>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7C2959" w:rsidRPr="001B7F8F" w:rsidRDefault="007C2959" w:rsidP="00C059F9">
            <w:pPr>
              <w:pStyle w:val="a5"/>
              <w:shd w:val="clear" w:color="auto" w:fill="FFFFFF"/>
              <w:spacing w:before="0" w:beforeAutospacing="0" w:after="0" w:afterAutospacing="0"/>
            </w:pPr>
          </w:p>
        </w:tc>
      </w:tr>
      <w:tr w:rsidR="007C2959" w:rsidRPr="00056E8E" w:rsidTr="00C059F9">
        <w:trPr>
          <w:trHeight w:val="2065"/>
        </w:trPr>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Основные задачи</w:t>
            </w:r>
          </w:p>
          <w:p w:rsidR="007C2959" w:rsidRPr="001B7F8F" w:rsidRDefault="007C2959" w:rsidP="00C059F9">
            <w:pPr>
              <w:spacing w:after="0" w:line="240" w:lineRule="auto"/>
              <w:rPr>
                <w:rFonts w:ascii="Times New Roman" w:eastAsia="Times New Roman" w:hAnsi="Times New Roman"/>
                <w:sz w:val="24"/>
                <w:szCs w:val="24"/>
              </w:rPr>
            </w:pPr>
          </w:p>
          <w:p w:rsidR="007C2959" w:rsidRPr="001B7F8F" w:rsidRDefault="007C2959" w:rsidP="00C059F9">
            <w:pPr>
              <w:spacing w:after="0" w:line="240" w:lineRule="auto"/>
              <w:rPr>
                <w:rFonts w:ascii="Times New Roman" w:eastAsia="Times New Roman" w:hAnsi="Times New Roman"/>
                <w:sz w:val="24"/>
                <w:szCs w:val="24"/>
              </w:rPr>
            </w:pPr>
          </w:p>
        </w:tc>
        <w:tc>
          <w:tcPr>
            <w:tcW w:w="7404" w:type="dxa"/>
          </w:tcPr>
          <w:p w:rsidR="007C2959" w:rsidRPr="001B7F8F" w:rsidRDefault="007C2959" w:rsidP="00C059F9">
            <w:pPr>
              <w:shd w:val="clear" w:color="auto" w:fill="FFFFFF"/>
              <w:spacing w:after="0" w:line="240" w:lineRule="auto"/>
              <w:ind w:firstLine="426"/>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Цель литературного образования способствует решению следующих задач изучения литературы на ступени основного общего образования:</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сформировать представление о художественной литературе как искусстве слова и ее месте в культуре страны и народа;</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осознать своеобразие и богатство литературы как искусства;</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освоить теоретические понятия, которые способствуют более глубокому постижению конкретных художественных произведений;</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овладеть знаниями и умениями, которые помогут глубокой и доказательной оценке художественных произведений и их выбору для самостоятельного чтения;</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воспитать культуру чтения, сформировать потребность в чтении;</w:t>
            </w:r>
          </w:p>
          <w:p w:rsidR="007C2959" w:rsidRPr="001B7F8F" w:rsidRDefault="007C2959" w:rsidP="007C2959">
            <w:pPr>
              <w:numPr>
                <w:ilvl w:val="0"/>
                <w:numId w:val="21"/>
              </w:numPr>
              <w:shd w:val="clear" w:color="auto" w:fill="FFFFFF"/>
              <w:spacing w:after="0" w:line="240" w:lineRule="auto"/>
              <w:ind w:left="0" w:firstLine="284"/>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использовать изучение литературы для повышения речевой культуры, совершенствования собственной устной и письменной речи.</w:t>
            </w:r>
          </w:p>
          <w:p w:rsidR="007C2959" w:rsidRPr="001B7F8F" w:rsidRDefault="007C2959" w:rsidP="00C059F9">
            <w:pPr>
              <w:shd w:val="clear" w:color="auto" w:fill="FFFFFF"/>
              <w:spacing w:after="0" w:line="240" w:lineRule="auto"/>
              <w:ind w:firstLine="426"/>
              <w:jc w:val="both"/>
              <w:rPr>
                <w:rFonts w:ascii="Times New Roman" w:eastAsia="Times New Roman" w:hAnsi="Times New Roman"/>
                <w:color w:val="000000"/>
                <w:sz w:val="24"/>
                <w:szCs w:val="24"/>
              </w:rPr>
            </w:pPr>
            <w:r w:rsidRPr="001B7F8F">
              <w:rPr>
                <w:rFonts w:ascii="Times New Roman" w:eastAsia="Times New Roman" w:hAnsi="Times New Roman"/>
                <w:color w:val="000000"/>
                <w:sz w:val="24"/>
                <w:szCs w:val="24"/>
              </w:rPr>
              <w:t xml:space="preserve">Решение названных задач может способствовать формированию гуманистического мировоззрения, эстетической культуры и творческой реакции на окружающее, окажет реальную помощь юному читателю в осознании окружающего мира. Обучающийся, овладевая читательской деятельностью, осваивает определенные умения, знания, конкретные навыки, например, навык беглого грамотного чтения. Логика этого процесса определяется структурой программы. Данная программа предусматривает как формирование умений аналитического характера, так и </w:t>
            </w:r>
            <w:proofErr w:type="gramStart"/>
            <w:r w:rsidRPr="001B7F8F">
              <w:rPr>
                <w:rFonts w:ascii="Times New Roman" w:eastAsia="Times New Roman" w:hAnsi="Times New Roman"/>
                <w:color w:val="000000"/>
                <w:sz w:val="24"/>
                <w:szCs w:val="24"/>
              </w:rPr>
              <w:t>умении</w:t>
            </w:r>
            <w:proofErr w:type="gramEnd"/>
            <w:r w:rsidRPr="001B7F8F">
              <w:rPr>
                <w:rFonts w:ascii="Times New Roman" w:eastAsia="Times New Roman" w:hAnsi="Times New Roman"/>
                <w:color w:val="000000"/>
                <w:sz w:val="24"/>
                <w:szCs w:val="24"/>
              </w:rPr>
              <w:t>, связанных с развитием воссоздающего воображения и творческой деятельностью самого ученика.</w:t>
            </w:r>
          </w:p>
          <w:p w:rsidR="007C2959" w:rsidRPr="001B7F8F" w:rsidRDefault="007C2959" w:rsidP="00C059F9">
            <w:pPr>
              <w:pStyle w:val="a5"/>
              <w:shd w:val="clear" w:color="auto" w:fill="FFFFFF"/>
              <w:spacing w:before="0" w:beforeAutospacing="0" w:after="0" w:afterAutospacing="0"/>
              <w:rPr>
                <w:color w:val="000000"/>
              </w:rPr>
            </w:pPr>
          </w:p>
        </w:tc>
      </w:tr>
      <w:tr w:rsidR="007C2959" w:rsidRPr="00056E8E" w:rsidTr="00C059F9">
        <w:trPr>
          <w:trHeight w:val="113"/>
        </w:trPr>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Планируемые результаты освоения программы</w:t>
            </w:r>
          </w:p>
        </w:tc>
        <w:tc>
          <w:tcPr>
            <w:tcW w:w="7404" w:type="dxa"/>
          </w:tcPr>
          <w:p w:rsidR="007C2959" w:rsidRPr="00016310" w:rsidRDefault="007C2959" w:rsidP="00016310">
            <w:pPr>
              <w:spacing w:after="0" w:line="240" w:lineRule="auto"/>
              <w:ind w:left="284"/>
              <w:jc w:val="both"/>
              <w:rPr>
                <w:rFonts w:ascii="Times New Roman" w:eastAsia="Times New Roman" w:hAnsi="Times New Roman"/>
                <w:sz w:val="24"/>
                <w:szCs w:val="24"/>
                <w:lang w:val="en-US"/>
              </w:rPr>
            </w:pPr>
            <w:r w:rsidRPr="00056E8E">
              <w:rPr>
                <w:rFonts w:ascii="Times New Roman" w:eastAsia="Times New Roman" w:hAnsi="Times New Roman"/>
                <w:b/>
                <w:bCs/>
                <w:sz w:val="24"/>
                <w:szCs w:val="24"/>
              </w:rPr>
              <w:t>Личностные:</w:t>
            </w:r>
          </w:p>
          <w:p w:rsidR="007C2959" w:rsidRPr="00FD2013" w:rsidRDefault="007C2959" w:rsidP="007C2959">
            <w:pPr>
              <w:numPr>
                <w:ilvl w:val="0"/>
                <w:numId w:val="3"/>
              </w:numPr>
              <w:tabs>
                <w:tab w:val="left" w:pos="991"/>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w:t>
            </w:r>
            <w:r w:rsidRPr="00056E8E">
              <w:rPr>
                <w:rFonts w:ascii="Times New Roman" w:eastAsia="Times New Roman" w:hAnsi="Times New Roman"/>
                <w:sz w:val="24"/>
                <w:szCs w:val="24"/>
              </w:rPr>
              <w:lastRenderedPageBreak/>
              <w:t>Родиной;</w:t>
            </w:r>
          </w:p>
          <w:p w:rsidR="007C2959" w:rsidRPr="00FD2013" w:rsidRDefault="007C2959" w:rsidP="007C2959">
            <w:pPr>
              <w:numPr>
                <w:ilvl w:val="0"/>
                <w:numId w:val="3"/>
              </w:numPr>
              <w:tabs>
                <w:tab w:val="left" w:pos="1023"/>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формирование ответственного отношения к учению, готовности и </w:t>
            </w:r>
            <w:proofErr w:type="gramStart"/>
            <w:r w:rsidRPr="00056E8E">
              <w:rPr>
                <w:rFonts w:ascii="Times New Roman" w:eastAsia="Times New Roman" w:hAnsi="Times New Roman"/>
                <w:sz w:val="24"/>
                <w:szCs w:val="24"/>
              </w:rPr>
              <w:t>способности</w:t>
            </w:r>
            <w:proofErr w:type="gramEnd"/>
            <w:r w:rsidRPr="00056E8E">
              <w:rPr>
                <w:rFonts w:ascii="Times New Roman" w:eastAsia="Times New Roman" w:hAnsi="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C2959" w:rsidRPr="00FD2013" w:rsidRDefault="007C2959" w:rsidP="007C2959">
            <w:pPr>
              <w:numPr>
                <w:ilvl w:val="0"/>
                <w:numId w:val="3"/>
              </w:numPr>
              <w:tabs>
                <w:tab w:val="left" w:pos="965"/>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C2959" w:rsidRPr="00056E8E" w:rsidRDefault="007C2959" w:rsidP="007C2959">
            <w:pPr>
              <w:numPr>
                <w:ilvl w:val="0"/>
                <w:numId w:val="3"/>
              </w:numPr>
              <w:tabs>
                <w:tab w:val="left" w:pos="967"/>
              </w:tabs>
              <w:spacing w:after="0" w:line="240" w:lineRule="auto"/>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7C2959" w:rsidRPr="00FD2013" w:rsidRDefault="007C2959" w:rsidP="007C2959">
            <w:pPr>
              <w:numPr>
                <w:ilvl w:val="0"/>
                <w:numId w:val="3"/>
              </w:numPr>
              <w:tabs>
                <w:tab w:val="left" w:pos="1025"/>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C2959" w:rsidRPr="00056E8E" w:rsidRDefault="007C2959" w:rsidP="007C2959">
            <w:pPr>
              <w:numPr>
                <w:ilvl w:val="0"/>
                <w:numId w:val="3"/>
              </w:numPr>
              <w:tabs>
                <w:tab w:val="left" w:pos="94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C2959" w:rsidRPr="00056E8E" w:rsidRDefault="007C2959" w:rsidP="007C2959">
            <w:pPr>
              <w:numPr>
                <w:ilvl w:val="0"/>
                <w:numId w:val="3"/>
              </w:numPr>
              <w:tabs>
                <w:tab w:val="left" w:pos="94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C2959" w:rsidRPr="00056E8E" w:rsidRDefault="007C2959" w:rsidP="007C2959">
            <w:pPr>
              <w:numPr>
                <w:ilvl w:val="0"/>
                <w:numId w:val="3"/>
              </w:numPr>
              <w:tabs>
                <w:tab w:val="left" w:pos="94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C2959" w:rsidRPr="00056E8E" w:rsidRDefault="007C2959" w:rsidP="007C2959">
            <w:pPr>
              <w:numPr>
                <w:ilvl w:val="0"/>
                <w:numId w:val="3"/>
              </w:numPr>
              <w:tabs>
                <w:tab w:val="left" w:pos="94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C2959" w:rsidRPr="00CC353B" w:rsidRDefault="007C2959" w:rsidP="007C2959">
            <w:pPr>
              <w:numPr>
                <w:ilvl w:val="0"/>
                <w:numId w:val="3"/>
              </w:numPr>
              <w:tabs>
                <w:tab w:val="left" w:pos="94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C2959" w:rsidRPr="00056E8E" w:rsidRDefault="007C2959" w:rsidP="00C059F9">
            <w:pPr>
              <w:spacing w:after="0" w:line="240" w:lineRule="auto"/>
              <w:ind w:left="284" w:right="2340"/>
              <w:jc w:val="both"/>
              <w:rPr>
                <w:rFonts w:ascii="Times New Roman" w:eastAsia="Times New Roman" w:hAnsi="Times New Roman"/>
                <w:sz w:val="24"/>
                <w:szCs w:val="24"/>
              </w:rPr>
            </w:pPr>
            <w:r w:rsidRPr="00056E8E">
              <w:rPr>
                <w:rFonts w:ascii="Times New Roman" w:eastAsia="Times New Roman" w:hAnsi="Times New Roman"/>
                <w:b/>
                <w:bCs/>
                <w:sz w:val="24"/>
                <w:szCs w:val="24"/>
              </w:rPr>
              <w:t xml:space="preserve">Личностными результатами </w:t>
            </w:r>
            <w:r w:rsidRPr="00056E8E">
              <w:rPr>
                <w:rFonts w:ascii="Times New Roman" w:eastAsia="Times New Roman" w:hAnsi="Times New Roman"/>
                <w:sz w:val="24"/>
                <w:szCs w:val="24"/>
              </w:rPr>
              <w:t>освоения выпускниками основной школы</w:t>
            </w:r>
            <w:r w:rsidRPr="00056E8E">
              <w:rPr>
                <w:rFonts w:ascii="Times New Roman" w:eastAsia="Times New Roman" w:hAnsi="Times New Roman"/>
                <w:b/>
                <w:bCs/>
                <w:sz w:val="24"/>
                <w:szCs w:val="24"/>
              </w:rPr>
              <w:t xml:space="preserve"> </w:t>
            </w:r>
            <w:r w:rsidRPr="00056E8E">
              <w:rPr>
                <w:rFonts w:ascii="Times New Roman" w:eastAsia="Times New Roman" w:hAnsi="Times New Roman"/>
                <w:sz w:val="24"/>
                <w:szCs w:val="24"/>
              </w:rPr>
              <w:t>программы по литературе являются следующие умения и качества</w:t>
            </w:r>
            <w:r w:rsidRPr="00056E8E">
              <w:rPr>
                <w:rFonts w:ascii="Times New Roman" w:eastAsia="Times New Roman" w:hAnsi="Times New Roman"/>
                <w:b/>
                <w:bCs/>
                <w:sz w:val="24"/>
                <w:szCs w:val="24"/>
              </w:rPr>
              <w:t>:</w:t>
            </w:r>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proofErr w:type="gramStart"/>
            <w:r w:rsidRPr="00056E8E">
              <w:rPr>
                <w:rFonts w:ascii="Times New Roman" w:eastAsia="Times New Roman" w:hAnsi="Times New Roman"/>
                <w:sz w:val="24"/>
                <w:szCs w:val="24"/>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w:t>
            </w:r>
            <w:r w:rsidRPr="00056E8E">
              <w:rPr>
                <w:rFonts w:ascii="Times New Roman" w:eastAsia="Times New Roman" w:hAnsi="Times New Roman"/>
                <w:sz w:val="24"/>
                <w:szCs w:val="24"/>
              </w:rPr>
              <w:lastRenderedPageBreak/>
              <w:t>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w:t>
            </w:r>
            <w:proofErr w:type="gramEnd"/>
          </w:p>
          <w:p w:rsidR="007C2959" w:rsidRPr="00CC353B" w:rsidRDefault="007C2959" w:rsidP="007C2959">
            <w:pPr>
              <w:numPr>
                <w:ilvl w:val="1"/>
                <w:numId w:val="4"/>
              </w:numPr>
              <w:tabs>
                <w:tab w:val="left" w:pos="51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долга перед Родиной;</w:t>
            </w:r>
          </w:p>
          <w:p w:rsidR="007C2959" w:rsidRPr="00FD2013" w:rsidRDefault="007C2959" w:rsidP="007C2959">
            <w:pPr>
              <w:numPr>
                <w:ilvl w:val="0"/>
                <w:numId w:val="4"/>
              </w:numPr>
              <w:tabs>
                <w:tab w:val="left" w:pos="40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 xml:space="preserve">формирование ответственного отношения к учению, готовности и </w:t>
            </w:r>
            <w:proofErr w:type="gramStart"/>
            <w:r w:rsidRPr="00056E8E">
              <w:rPr>
                <w:rFonts w:ascii="Times New Roman" w:eastAsia="Times New Roman" w:hAnsi="Times New Roman"/>
                <w:sz w:val="24"/>
                <w:szCs w:val="24"/>
              </w:rPr>
              <w:t>способности</w:t>
            </w:r>
            <w:proofErr w:type="gramEnd"/>
            <w:r w:rsidRPr="00056E8E">
              <w:rPr>
                <w:rFonts w:ascii="Times New Roman" w:eastAsia="Times New Roman" w:hAnsi="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7C2959" w:rsidRPr="00056E8E" w:rsidRDefault="007C2959" w:rsidP="007C2959">
            <w:pPr>
              <w:numPr>
                <w:ilvl w:val="0"/>
                <w:numId w:val="4"/>
              </w:numPr>
              <w:tabs>
                <w:tab w:val="left" w:pos="40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C2959" w:rsidRPr="00FD2013" w:rsidRDefault="007C2959" w:rsidP="007C2959">
            <w:pPr>
              <w:numPr>
                <w:ilvl w:val="0"/>
                <w:numId w:val="4"/>
              </w:numPr>
              <w:tabs>
                <w:tab w:val="left" w:pos="409"/>
              </w:tabs>
              <w:spacing w:after="0" w:line="240" w:lineRule="auto"/>
              <w:jc w:val="both"/>
              <w:rPr>
                <w:rFonts w:ascii="Times New Roman" w:eastAsia="Arial" w:hAnsi="Times New Roman"/>
                <w:sz w:val="24"/>
                <w:szCs w:val="24"/>
              </w:rPr>
            </w:pPr>
            <w:proofErr w:type="gramStart"/>
            <w:r w:rsidRPr="00056E8E">
              <w:rPr>
                <w:rFonts w:ascii="Times New Roman" w:eastAsia="Times New Roman" w:hAnsi="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формирование коммуникативной компетентности в общении и сотрудничестве со сверстниками, старшими</w:t>
            </w:r>
          </w:p>
          <w:p w:rsidR="007C2959" w:rsidRPr="00056E8E" w:rsidRDefault="007C2959" w:rsidP="007C2959">
            <w:pPr>
              <w:numPr>
                <w:ilvl w:val="1"/>
                <w:numId w:val="4"/>
              </w:numPr>
              <w:tabs>
                <w:tab w:val="left" w:pos="534"/>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младшими в процессе образовательной, общественно полезной, учебно-исследовательской, творческой и других видов деятельности.</w:t>
            </w:r>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формирование основ экологической культуры на основе признания ценности жизни во всех её проявлениях</w:t>
            </w:r>
          </w:p>
          <w:p w:rsidR="007C2959" w:rsidRPr="00056E8E" w:rsidRDefault="007C2959" w:rsidP="007C2959">
            <w:pPr>
              <w:numPr>
                <w:ilvl w:val="1"/>
                <w:numId w:val="4"/>
              </w:numPr>
              <w:tabs>
                <w:tab w:val="left" w:pos="51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необходимости ответственного, бережного отношения к окружающей среде;</w:t>
            </w:r>
          </w:p>
          <w:p w:rsidR="007C2959" w:rsidRPr="00056E8E" w:rsidRDefault="007C2959" w:rsidP="007C2959">
            <w:pPr>
              <w:numPr>
                <w:ilvl w:val="0"/>
                <w:numId w:val="4"/>
              </w:numPr>
              <w:tabs>
                <w:tab w:val="left" w:pos="41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осознание значения семьи в жизни человека и общества, принятие ценности семейной жизни, уважительное</w:t>
            </w:r>
          </w:p>
          <w:p w:rsidR="007C2959" w:rsidRPr="00056E8E" w:rsidRDefault="007C2959" w:rsidP="007C2959">
            <w:pPr>
              <w:numPr>
                <w:ilvl w:val="1"/>
                <w:numId w:val="4"/>
              </w:numPr>
              <w:tabs>
                <w:tab w:val="left" w:pos="51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заботливое отношение к членам своей семьи;</w:t>
            </w:r>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 xml:space="preserve">развитие эстетического сознания через освоение художественного наследия народов </w:t>
            </w:r>
            <w:proofErr w:type="spellStart"/>
            <w:proofErr w:type="gramStart"/>
            <w:r w:rsidRPr="00056E8E">
              <w:rPr>
                <w:rFonts w:ascii="Times New Roman" w:eastAsia="Times New Roman" w:hAnsi="Times New Roman"/>
                <w:sz w:val="24"/>
                <w:szCs w:val="24"/>
              </w:rPr>
              <w:t>России-и</w:t>
            </w:r>
            <w:proofErr w:type="spellEnd"/>
            <w:proofErr w:type="gramEnd"/>
            <w:r w:rsidRPr="00056E8E">
              <w:rPr>
                <w:rFonts w:ascii="Times New Roman" w:eastAsia="Times New Roman" w:hAnsi="Times New Roman"/>
                <w:sz w:val="24"/>
                <w:szCs w:val="24"/>
              </w:rPr>
              <w:t xml:space="preserve"> мира, творческой деятельности эстетического характера.</w:t>
            </w:r>
          </w:p>
          <w:p w:rsidR="007C2959" w:rsidRPr="00056E8E" w:rsidRDefault="007C2959" w:rsidP="007C2959">
            <w:pPr>
              <w:numPr>
                <w:ilvl w:val="0"/>
                <w:numId w:val="4"/>
              </w:numPr>
              <w:tabs>
                <w:tab w:val="left" w:pos="359"/>
              </w:tabs>
              <w:spacing w:after="0" w:line="240" w:lineRule="auto"/>
              <w:jc w:val="both"/>
              <w:rPr>
                <w:rFonts w:ascii="Times New Roman" w:eastAsia="Arial" w:hAnsi="Times New Roman"/>
                <w:sz w:val="24"/>
                <w:szCs w:val="24"/>
              </w:rPr>
            </w:pPr>
            <w:r w:rsidRPr="00056E8E">
              <w:rPr>
                <w:rFonts w:ascii="Times New Roman" w:eastAsia="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C2959" w:rsidRPr="00056E8E" w:rsidRDefault="007C2959" w:rsidP="00C059F9">
            <w:pPr>
              <w:spacing w:after="0" w:line="240" w:lineRule="auto"/>
              <w:ind w:left="359"/>
              <w:jc w:val="both"/>
              <w:rPr>
                <w:rFonts w:ascii="Times New Roman" w:eastAsia="Arial" w:hAnsi="Times New Roman"/>
                <w:sz w:val="24"/>
                <w:szCs w:val="24"/>
              </w:rPr>
            </w:pPr>
            <w:proofErr w:type="spellStart"/>
            <w:r w:rsidRPr="00056E8E">
              <w:rPr>
                <w:rFonts w:ascii="Times New Roman" w:eastAsia="Times New Roman" w:hAnsi="Times New Roman"/>
                <w:b/>
                <w:bCs/>
                <w:sz w:val="24"/>
                <w:szCs w:val="24"/>
              </w:rPr>
              <w:t>Метапредметные</w:t>
            </w:r>
            <w:proofErr w:type="spellEnd"/>
            <w:r w:rsidRPr="00056E8E">
              <w:rPr>
                <w:rFonts w:ascii="Times New Roman" w:eastAsia="Times New Roman" w:hAnsi="Times New Roman"/>
                <w:b/>
                <w:bCs/>
                <w:sz w:val="24"/>
                <w:szCs w:val="24"/>
              </w:rPr>
              <w:t>:</w:t>
            </w:r>
          </w:p>
          <w:p w:rsidR="007C2959" w:rsidRPr="00056E8E" w:rsidRDefault="007C2959" w:rsidP="00C059F9">
            <w:pPr>
              <w:spacing w:after="0" w:line="240" w:lineRule="auto"/>
              <w:ind w:left="359"/>
              <w:jc w:val="both"/>
              <w:rPr>
                <w:rFonts w:ascii="Times New Roman" w:eastAsia="Arial" w:hAnsi="Times New Roman"/>
                <w:sz w:val="24"/>
                <w:szCs w:val="24"/>
              </w:rPr>
            </w:pPr>
            <w:r w:rsidRPr="00056E8E">
              <w:rPr>
                <w:rFonts w:ascii="Times New Roman" w:eastAsia="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7C2959" w:rsidRPr="000B4C6F" w:rsidRDefault="007C2959" w:rsidP="000B4C6F">
            <w:pPr>
              <w:spacing w:after="0" w:line="240" w:lineRule="auto"/>
              <w:ind w:left="359"/>
              <w:jc w:val="both"/>
              <w:rPr>
                <w:rFonts w:ascii="Times New Roman" w:eastAsia="Times New Roman" w:hAnsi="Times New Roman"/>
                <w:sz w:val="24"/>
                <w:szCs w:val="24"/>
                <w:lang w:val="en-US"/>
              </w:rPr>
            </w:pPr>
            <w:r w:rsidRPr="00056E8E">
              <w:rPr>
                <w:rFonts w:ascii="Times New Roman" w:eastAsia="Times New Roman" w:hAnsi="Times New Roman"/>
                <w:b/>
                <w:bCs/>
                <w:i/>
                <w:iCs/>
                <w:sz w:val="24"/>
                <w:szCs w:val="24"/>
              </w:rPr>
              <w:t>Регулятивные УУД</w:t>
            </w:r>
          </w:p>
          <w:p w:rsidR="007C2959" w:rsidRPr="00A13D64" w:rsidRDefault="007C2959" w:rsidP="00C059F9">
            <w:pPr>
              <w:numPr>
                <w:ilvl w:val="1"/>
                <w:numId w:val="5"/>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C2959" w:rsidRPr="00056E8E" w:rsidRDefault="007C2959" w:rsidP="007C2959">
            <w:pPr>
              <w:numPr>
                <w:ilvl w:val="0"/>
                <w:numId w:val="5"/>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анализировать существующие и планировать будущие образовательные результаты;</w:t>
            </w:r>
          </w:p>
          <w:p w:rsidR="007C2959" w:rsidRPr="00056E8E" w:rsidRDefault="007C2959" w:rsidP="007C2959">
            <w:pPr>
              <w:numPr>
                <w:ilvl w:val="0"/>
                <w:numId w:val="5"/>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lastRenderedPageBreak/>
              <w:t>идентифицировать собственные проблемы и определять главную проблему;</w:t>
            </w:r>
          </w:p>
          <w:p w:rsidR="007C2959" w:rsidRPr="00056E8E" w:rsidRDefault="007C2959" w:rsidP="007C2959">
            <w:pPr>
              <w:numPr>
                <w:ilvl w:val="0"/>
                <w:numId w:val="5"/>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выдвигать версии решения проблемы, формулировать гипотезы, предвосхищать конечный результат;</w:t>
            </w:r>
          </w:p>
          <w:p w:rsidR="007C2959" w:rsidRPr="00056E8E" w:rsidRDefault="007C2959" w:rsidP="007C2959">
            <w:pPr>
              <w:numPr>
                <w:ilvl w:val="0"/>
                <w:numId w:val="5"/>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ставить цель деятельности на основе определенной проблемы и существующих возможностей;</w:t>
            </w:r>
          </w:p>
          <w:p w:rsidR="007C2959" w:rsidRPr="00056E8E" w:rsidRDefault="007C2959" w:rsidP="007C2959">
            <w:pPr>
              <w:numPr>
                <w:ilvl w:val="0"/>
                <w:numId w:val="5"/>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формулировать учебные задачи как шаги достижения поставленной цели деятельности;</w:t>
            </w:r>
          </w:p>
          <w:p w:rsidR="007C2959" w:rsidRPr="00056E8E" w:rsidRDefault="007C2959" w:rsidP="007C2959">
            <w:pPr>
              <w:numPr>
                <w:ilvl w:val="0"/>
                <w:numId w:val="5"/>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C2959" w:rsidRPr="00056E8E" w:rsidRDefault="007C2959" w:rsidP="007C2959">
            <w:pPr>
              <w:numPr>
                <w:ilvl w:val="1"/>
                <w:numId w:val="6"/>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необходимые действи</w:t>
            </w:r>
            <w:proofErr w:type="gramStart"/>
            <w:r w:rsidRPr="00056E8E">
              <w:rPr>
                <w:rFonts w:ascii="Times New Roman" w:eastAsia="Times New Roman" w:hAnsi="Times New Roman"/>
                <w:sz w:val="24"/>
                <w:szCs w:val="24"/>
              </w:rPr>
              <w:t>е(</w:t>
            </w:r>
            <w:proofErr w:type="gramEnd"/>
            <w:r w:rsidRPr="00056E8E">
              <w:rPr>
                <w:rFonts w:ascii="Times New Roman" w:eastAsia="Times New Roman" w:hAnsi="Times New Roman"/>
                <w:sz w:val="24"/>
                <w:szCs w:val="24"/>
              </w:rPr>
              <w:t>я) в соответствии с учебной и познавательной задачей и составлять алгоритм их выполнения;</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7C2959" w:rsidRPr="000B4C6F" w:rsidRDefault="007C2959" w:rsidP="00C059F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7C2959" w:rsidRPr="00056E8E" w:rsidRDefault="007C2959" w:rsidP="007C2959">
            <w:pPr>
              <w:numPr>
                <w:ilvl w:val="0"/>
                <w:numId w:val="7"/>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составлять план решения проблемы (выполнения проекта, проведения исследования);</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C2959" w:rsidRPr="00056E8E" w:rsidRDefault="007C2959" w:rsidP="007C2959">
            <w:pPr>
              <w:numPr>
                <w:ilvl w:val="0"/>
                <w:numId w:val="7"/>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C2959" w:rsidRPr="00056E8E" w:rsidRDefault="007C2959" w:rsidP="007C2959">
            <w:pPr>
              <w:numPr>
                <w:ilvl w:val="0"/>
                <w:numId w:val="7"/>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планировать и корректировать свою индивидуальную образовательную траекторию.</w:t>
            </w:r>
          </w:p>
          <w:p w:rsidR="007C2959" w:rsidRPr="000B4C6F" w:rsidRDefault="007C2959" w:rsidP="00C059F9">
            <w:pPr>
              <w:numPr>
                <w:ilvl w:val="1"/>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оценивать свою деятельность, аргументируя причины достижения или отсутствия планируемого результата;</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lastRenderedPageBreak/>
              <w:t>находить достаточные средства для выполнения учебных действий в изменяющейся ситуации и/или при отсутствии планируемого результата;</w:t>
            </w:r>
          </w:p>
          <w:p w:rsidR="007C2959" w:rsidRPr="00056E8E" w:rsidRDefault="007C2959" w:rsidP="007C295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C2959" w:rsidRPr="00B645C1" w:rsidRDefault="007C2959" w:rsidP="00C059F9">
            <w:pPr>
              <w:numPr>
                <w:ilvl w:val="0"/>
                <w:numId w:val="8"/>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C2959" w:rsidRPr="00056E8E" w:rsidRDefault="007C2959" w:rsidP="007C2959">
            <w:pPr>
              <w:numPr>
                <w:ilvl w:val="0"/>
                <w:numId w:val="8"/>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сверять свои действия с целью и, при необходимости, исправлять ошибки самостоятельно.</w:t>
            </w:r>
          </w:p>
          <w:p w:rsidR="007C2959" w:rsidRPr="00056E8E" w:rsidRDefault="007C2959" w:rsidP="007C2959">
            <w:pPr>
              <w:numPr>
                <w:ilvl w:val="1"/>
                <w:numId w:val="9"/>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7C2959" w:rsidRPr="00056E8E" w:rsidRDefault="007C2959" w:rsidP="007C2959">
            <w:pPr>
              <w:numPr>
                <w:ilvl w:val="0"/>
                <w:numId w:val="9"/>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критерии правильности (корректности) выполнения учебной задачи;</w:t>
            </w:r>
          </w:p>
          <w:p w:rsidR="007C2959" w:rsidRPr="00056E8E" w:rsidRDefault="007C2959" w:rsidP="007C2959">
            <w:pPr>
              <w:numPr>
                <w:ilvl w:val="0"/>
                <w:numId w:val="9"/>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7C2959" w:rsidRPr="00056E8E" w:rsidRDefault="007C2959" w:rsidP="007C2959">
            <w:pPr>
              <w:numPr>
                <w:ilvl w:val="0"/>
                <w:numId w:val="9"/>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C2959" w:rsidRPr="00056E8E" w:rsidRDefault="007C2959" w:rsidP="007C2959">
            <w:pPr>
              <w:numPr>
                <w:ilvl w:val="0"/>
                <w:numId w:val="9"/>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C2959" w:rsidRPr="00056E8E" w:rsidRDefault="007C2959" w:rsidP="007C2959">
            <w:pPr>
              <w:numPr>
                <w:ilvl w:val="0"/>
                <w:numId w:val="9"/>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C2959" w:rsidRPr="00056E8E" w:rsidRDefault="007C2959" w:rsidP="007C2959">
            <w:pPr>
              <w:numPr>
                <w:ilvl w:val="0"/>
                <w:numId w:val="9"/>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фиксировать и анализировать динамику собственных образовательных результатов.</w:t>
            </w:r>
          </w:p>
          <w:p w:rsidR="007C2959" w:rsidRPr="00056E8E" w:rsidRDefault="007C2959" w:rsidP="007C2959">
            <w:pPr>
              <w:numPr>
                <w:ilvl w:val="1"/>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056E8E">
              <w:rPr>
                <w:rFonts w:ascii="Times New Roman" w:eastAsia="Times New Roman" w:hAnsi="Times New Roman"/>
                <w:sz w:val="24"/>
                <w:szCs w:val="24"/>
              </w:rPr>
              <w:t>в</w:t>
            </w:r>
            <w:proofErr w:type="gramEnd"/>
            <w:r w:rsidRPr="00056E8E">
              <w:rPr>
                <w:rFonts w:ascii="Times New Roman" w:eastAsia="Times New Roman" w:hAnsi="Times New Roman"/>
                <w:sz w:val="24"/>
                <w:szCs w:val="24"/>
              </w:rPr>
              <w:t xml:space="preserve"> учебной и познавательной. Обучающийся сможет:</w:t>
            </w:r>
          </w:p>
          <w:p w:rsidR="007C2959" w:rsidRPr="00056E8E" w:rsidRDefault="007C2959" w:rsidP="007C2959">
            <w:pPr>
              <w:numPr>
                <w:ilvl w:val="0"/>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C2959" w:rsidRPr="00056E8E" w:rsidRDefault="007C2959" w:rsidP="007C2959">
            <w:pPr>
              <w:numPr>
                <w:ilvl w:val="0"/>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7C2959" w:rsidRPr="00056E8E" w:rsidRDefault="007C2959" w:rsidP="007C2959">
            <w:pPr>
              <w:numPr>
                <w:ilvl w:val="0"/>
                <w:numId w:val="10"/>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принимать решение в учебной ситуации и нести за него ответственность;</w:t>
            </w:r>
          </w:p>
          <w:p w:rsidR="007C2959" w:rsidRPr="00056E8E" w:rsidRDefault="007C2959" w:rsidP="007C2959">
            <w:pPr>
              <w:numPr>
                <w:ilvl w:val="0"/>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7C2959" w:rsidRPr="00056E8E" w:rsidRDefault="007C2959" w:rsidP="007C2959">
            <w:pPr>
              <w:numPr>
                <w:ilvl w:val="0"/>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C2959" w:rsidRPr="00056E8E" w:rsidRDefault="007C2959" w:rsidP="007C2959">
            <w:pPr>
              <w:numPr>
                <w:ilvl w:val="0"/>
                <w:numId w:val="10"/>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w:t>
            </w:r>
          </w:p>
          <w:p w:rsidR="007C2959" w:rsidRPr="00056E8E" w:rsidRDefault="007C2959" w:rsidP="00C059F9">
            <w:pPr>
              <w:spacing w:after="0" w:line="240" w:lineRule="auto"/>
              <w:ind w:left="260"/>
              <w:jc w:val="both"/>
              <w:rPr>
                <w:rFonts w:ascii="Times New Roman" w:eastAsia="Times New Roman" w:hAnsi="Times New Roman"/>
                <w:sz w:val="24"/>
                <w:szCs w:val="24"/>
              </w:rPr>
            </w:pPr>
            <w:r w:rsidRPr="00056E8E">
              <w:rPr>
                <w:rFonts w:ascii="Times New Roman" w:eastAsia="Times New Roman" w:hAnsi="Times New Roman"/>
                <w:sz w:val="24"/>
                <w:szCs w:val="24"/>
              </w:rPr>
              <w:t>(ослабления проявлений утомления), эффекта активизации (повышения психофизиологической реактивности).</w:t>
            </w:r>
          </w:p>
          <w:p w:rsidR="007C2959" w:rsidRPr="000B4C6F" w:rsidRDefault="007C2959" w:rsidP="000B4C6F">
            <w:pPr>
              <w:spacing w:after="0" w:line="240" w:lineRule="auto"/>
              <w:ind w:left="260"/>
              <w:jc w:val="both"/>
              <w:rPr>
                <w:rFonts w:ascii="Times New Roman" w:eastAsia="Times New Roman" w:hAnsi="Times New Roman"/>
                <w:sz w:val="24"/>
                <w:szCs w:val="24"/>
                <w:lang w:val="en-US"/>
              </w:rPr>
            </w:pPr>
            <w:r w:rsidRPr="00056E8E">
              <w:rPr>
                <w:rFonts w:ascii="Times New Roman" w:eastAsia="Times New Roman" w:hAnsi="Times New Roman"/>
                <w:b/>
                <w:bCs/>
                <w:i/>
                <w:iCs/>
                <w:sz w:val="24"/>
                <w:szCs w:val="24"/>
              </w:rPr>
              <w:t>Познавательные УУД</w:t>
            </w:r>
          </w:p>
          <w:p w:rsidR="007C2959" w:rsidRPr="000B4C6F" w:rsidRDefault="007C2959" w:rsidP="00C059F9">
            <w:pPr>
              <w:numPr>
                <w:ilvl w:val="1"/>
                <w:numId w:val="11"/>
              </w:numPr>
              <w:tabs>
                <w:tab w:val="left" w:pos="968"/>
              </w:tabs>
              <w:spacing w:after="0" w:line="240" w:lineRule="auto"/>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r w:rsidRPr="00056E8E">
              <w:rPr>
                <w:rFonts w:ascii="Times New Roman" w:eastAsia="Times New Roman" w:hAnsi="Times New Roman"/>
                <w:sz w:val="24"/>
                <w:szCs w:val="24"/>
              </w:rPr>
              <w:lastRenderedPageBreak/>
              <w:t>причинно-следственные связи, строить логическое рассуждение, умозаключение (индуктивное, дедуктивное, по аналогии) и делать выводы.</w:t>
            </w:r>
            <w:proofErr w:type="gramEnd"/>
            <w:r w:rsidRPr="00056E8E">
              <w:rPr>
                <w:rFonts w:ascii="Times New Roman" w:eastAsia="Times New Roman" w:hAnsi="Times New Roman"/>
                <w:sz w:val="24"/>
                <w:szCs w:val="24"/>
              </w:rPr>
              <w:t xml:space="preserve"> Обучающийся сможет:</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выделять общий признак двух или нескольких предметов или явлений и объяснять их сходство;</w:t>
            </w:r>
          </w:p>
          <w:p w:rsidR="007C2959" w:rsidRPr="00056E8E" w:rsidRDefault="007C2959" w:rsidP="007C295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выделять явление из общего ряда других явлений;</w:t>
            </w:r>
          </w:p>
          <w:p w:rsidR="007C2959" w:rsidRPr="000B4C6F" w:rsidRDefault="007C2959" w:rsidP="00C059F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C2959" w:rsidRPr="00056E8E" w:rsidRDefault="007C2959" w:rsidP="007C295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рассуждение на основе сравнения предметов и явлений, выделяя при этом общие признаки;</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излагать полученную информацию, интерпретируя ее в контексте решаемой задачи;</w:t>
            </w:r>
          </w:p>
          <w:p w:rsidR="007C2959" w:rsidRPr="00056E8E" w:rsidRDefault="007C2959" w:rsidP="007C295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C2959" w:rsidRPr="00056E8E" w:rsidRDefault="007C2959" w:rsidP="007C2959">
            <w:pPr>
              <w:numPr>
                <w:ilvl w:val="0"/>
                <w:numId w:val="11"/>
              </w:numPr>
              <w:tabs>
                <w:tab w:val="left" w:pos="960"/>
              </w:tabs>
              <w:spacing w:after="0" w:line="240" w:lineRule="auto"/>
              <w:jc w:val="both"/>
              <w:rPr>
                <w:rFonts w:ascii="Times New Roman" w:eastAsia="Times New Roman" w:hAnsi="Times New Roman"/>
                <w:sz w:val="24"/>
                <w:szCs w:val="24"/>
              </w:rPr>
            </w:pPr>
            <w:proofErr w:type="spellStart"/>
            <w:r w:rsidRPr="00056E8E">
              <w:rPr>
                <w:rFonts w:ascii="Times New Roman" w:eastAsia="Times New Roman" w:hAnsi="Times New Roman"/>
                <w:sz w:val="24"/>
                <w:szCs w:val="24"/>
              </w:rPr>
              <w:t>вербализовать</w:t>
            </w:r>
            <w:proofErr w:type="spellEnd"/>
            <w:r w:rsidRPr="00056E8E">
              <w:rPr>
                <w:rFonts w:ascii="Times New Roman" w:eastAsia="Times New Roman" w:hAnsi="Times New Roman"/>
                <w:sz w:val="24"/>
                <w:szCs w:val="24"/>
              </w:rPr>
              <w:t xml:space="preserve"> эмоциональное впечатление, оказанное на него источником;</w:t>
            </w:r>
          </w:p>
          <w:p w:rsidR="007C2959" w:rsidRPr="000B4C6F" w:rsidRDefault="007C2959" w:rsidP="00C059F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C2959" w:rsidRPr="000B4C6F" w:rsidRDefault="007C2959" w:rsidP="00C059F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7C2959" w:rsidRPr="00056E8E" w:rsidRDefault="007C2959" w:rsidP="007C2959">
            <w:pPr>
              <w:numPr>
                <w:ilvl w:val="0"/>
                <w:numId w:val="11"/>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C2959" w:rsidRPr="00056E8E" w:rsidRDefault="007C2959" w:rsidP="007C2959">
            <w:pPr>
              <w:numPr>
                <w:ilvl w:val="1"/>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C2959" w:rsidRPr="00056E8E" w:rsidRDefault="007C2959" w:rsidP="007C2959">
            <w:pPr>
              <w:numPr>
                <w:ilvl w:val="0"/>
                <w:numId w:val="12"/>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обозначать символом и знаком предмет и/или явление;</w:t>
            </w:r>
          </w:p>
          <w:p w:rsidR="007C2959" w:rsidRPr="00056E8E" w:rsidRDefault="007C2959" w:rsidP="007C295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C2959" w:rsidRPr="00056E8E" w:rsidRDefault="007C2959" w:rsidP="007C2959">
            <w:pPr>
              <w:numPr>
                <w:ilvl w:val="0"/>
                <w:numId w:val="12"/>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создавать абстрактный или реальный образ предмета и/или явления;</w:t>
            </w:r>
          </w:p>
          <w:p w:rsidR="007C2959" w:rsidRPr="00056E8E" w:rsidRDefault="007C2959" w:rsidP="007C2959">
            <w:pPr>
              <w:numPr>
                <w:ilvl w:val="0"/>
                <w:numId w:val="12"/>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модель/схему на основе условий задачи и/или способа ее решения;</w:t>
            </w:r>
          </w:p>
          <w:p w:rsidR="007C2959" w:rsidRPr="00056E8E" w:rsidRDefault="007C2959" w:rsidP="007C295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C2959" w:rsidRPr="00056E8E" w:rsidRDefault="007C2959" w:rsidP="007C295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lastRenderedPageBreak/>
              <w:t>преобразовывать модели с целью выявления общих законов, определяющих данную предметную область;</w:t>
            </w:r>
          </w:p>
          <w:p w:rsidR="007C2959" w:rsidRPr="00056E8E" w:rsidRDefault="007C2959" w:rsidP="007C295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переводить сложную по составу (</w:t>
            </w:r>
            <w:proofErr w:type="spellStart"/>
            <w:r w:rsidRPr="00056E8E">
              <w:rPr>
                <w:rFonts w:ascii="Times New Roman" w:eastAsia="Times New Roman" w:hAnsi="Times New Roman"/>
                <w:sz w:val="24"/>
                <w:szCs w:val="24"/>
              </w:rPr>
              <w:t>многоаспектную</w:t>
            </w:r>
            <w:proofErr w:type="spellEnd"/>
            <w:r w:rsidRPr="00056E8E">
              <w:rPr>
                <w:rFonts w:ascii="Times New Roman" w:eastAsia="Times New Roman" w:hAnsi="Times New Roman"/>
                <w:sz w:val="24"/>
                <w:szCs w:val="24"/>
              </w:rPr>
              <w:t xml:space="preserve">) информацию из графического или формализованного (символьного) представления в </w:t>
            </w:r>
            <w:proofErr w:type="gramStart"/>
            <w:r w:rsidRPr="00056E8E">
              <w:rPr>
                <w:rFonts w:ascii="Times New Roman" w:eastAsia="Times New Roman" w:hAnsi="Times New Roman"/>
                <w:sz w:val="24"/>
                <w:szCs w:val="24"/>
              </w:rPr>
              <w:t>текстовое</w:t>
            </w:r>
            <w:proofErr w:type="gramEnd"/>
            <w:r w:rsidRPr="00056E8E">
              <w:rPr>
                <w:rFonts w:ascii="Times New Roman" w:eastAsia="Times New Roman" w:hAnsi="Times New Roman"/>
                <w:sz w:val="24"/>
                <w:szCs w:val="24"/>
              </w:rPr>
              <w:t>, и наоборот;</w:t>
            </w:r>
          </w:p>
          <w:p w:rsidR="007C2959" w:rsidRPr="00056E8E" w:rsidRDefault="007C2959" w:rsidP="007C295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C2959" w:rsidRPr="00056E8E" w:rsidRDefault="007C2959" w:rsidP="007C2959">
            <w:pPr>
              <w:numPr>
                <w:ilvl w:val="0"/>
                <w:numId w:val="12"/>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доказательство: прямое, косвенное, от противного;</w:t>
            </w:r>
          </w:p>
          <w:p w:rsidR="007C2959" w:rsidRPr="000B4C6F" w:rsidRDefault="007C2959" w:rsidP="00C059F9">
            <w:pPr>
              <w:numPr>
                <w:ilvl w:val="0"/>
                <w:numId w:val="12"/>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анализировать/</w:t>
            </w:r>
            <w:proofErr w:type="spellStart"/>
            <w:r w:rsidRPr="00056E8E">
              <w:rPr>
                <w:rFonts w:ascii="Times New Roman" w:eastAsia="Times New Roman" w:hAnsi="Times New Roman"/>
                <w:sz w:val="24"/>
                <w:szCs w:val="24"/>
              </w:rPr>
              <w:t>рефлексировать</w:t>
            </w:r>
            <w:proofErr w:type="spellEnd"/>
            <w:r w:rsidRPr="00056E8E">
              <w:rPr>
                <w:rFonts w:ascii="Times New Roman" w:eastAsia="Times New Roman" w:hAnsi="Times New Roman"/>
                <w:sz w:val="24"/>
                <w:szCs w:val="24"/>
              </w:rPr>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C2959" w:rsidRPr="00056E8E" w:rsidRDefault="007C2959" w:rsidP="007C2959">
            <w:pPr>
              <w:numPr>
                <w:ilvl w:val="1"/>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Смысловое чтение. Обучающийся сможет:</w:t>
            </w:r>
          </w:p>
          <w:p w:rsidR="007C2959" w:rsidRPr="00056E8E" w:rsidRDefault="007C2959" w:rsidP="007C2959">
            <w:pPr>
              <w:numPr>
                <w:ilvl w:val="0"/>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7C2959" w:rsidRPr="00056E8E" w:rsidRDefault="007C2959" w:rsidP="007C2959">
            <w:pPr>
              <w:numPr>
                <w:ilvl w:val="0"/>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7C2959" w:rsidRPr="00056E8E" w:rsidRDefault="007C2959" w:rsidP="007C2959">
            <w:pPr>
              <w:numPr>
                <w:ilvl w:val="0"/>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устанавливать взаимосвязь описанных в тексте событий, явлений, процессов;</w:t>
            </w:r>
          </w:p>
          <w:p w:rsidR="007C2959" w:rsidRPr="00056E8E" w:rsidRDefault="007C2959" w:rsidP="007C2959">
            <w:pPr>
              <w:numPr>
                <w:ilvl w:val="0"/>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резюмировать главную идею текста;</w:t>
            </w:r>
          </w:p>
          <w:p w:rsidR="007C2959" w:rsidRPr="00056E8E" w:rsidRDefault="007C2959" w:rsidP="007C2959">
            <w:pPr>
              <w:numPr>
                <w:ilvl w:val="0"/>
                <w:numId w:val="13"/>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056E8E">
              <w:rPr>
                <w:rFonts w:ascii="Times New Roman" w:eastAsia="Times New Roman" w:hAnsi="Times New Roman"/>
                <w:sz w:val="24"/>
                <w:szCs w:val="24"/>
              </w:rPr>
              <w:t>non-fiction</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3"/>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критически оценивать содержание и форму текста.</w:t>
            </w:r>
          </w:p>
          <w:p w:rsidR="007C2959" w:rsidRPr="00056E8E" w:rsidRDefault="007C2959" w:rsidP="007C2959">
            <w:pPr>
              <w:numPr>
                <w:ilvl w:val="1"/>
                <w:numId w:val="14"/>
              </w:numPr>
              <w:tabs>
                <w:tab w:val="left" w:pos="96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C2959" w:rsidRPr="00056E8E" w:rsidRDefault="007C2959" w:rsidP="007C2959">
            <w:pPr>
              <w:numPr>
                <w:ilvl w:val="0"/>
                <w:numId w:val="14"/>
              </w:numPr>
              <w:tabs>
                <w:tab w:val="left" w:pos="960"/>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свое отношение к природной среде;</w:t>
            </w:r>
          </w:p>
          <w:p w:rsidR="007C2959" w:rsidRPr="000B4C6F" w:rsidRDefault="007C2959" w:rsidP="000B4C6F">
            <w:pPr>
              <w:tabs>
                <w:tab w:val="left" w:pos="968"/>
              </w:tabs>
              <w:spacing w:after="0" w:line="240" w:lineRule="auto"/>
              <w:ind w:left="260"/>
              <w:jc w:val="both"/>
              <w:rPr>
                <w:rFonts w:ascii="Times New Roman" w:eastAsia="Times New Roman" w:hAnsi="Times New Roman"/>
                <w:sz w:val="24"/>
                <w:szCs w:val="24"/>
              </w:rPr>
            </w:pPr>
            <w:r w:rsidRPr="00056E8E">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7C2959" w:rsidRPr="00056E8E" w:rsidRDefault="007C2959" w:rsidP="007C2959">
            <w:pPr>
              <w:numPr>
                <w:ilvl w:val="0"/>
                <w:numId w:val="1"/>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проводить причинный и вероятностный анализ экологических ситуаций;</w:t>
            </w:r>
          </w:p>
          <w:p w:rsidR="007C2959" w:rsidRPr="00056E8E" w:rsidRDefault="007C2959" w:rsidP="007C2959">
            <w:pPr>
              <w:numPr>
                <w:ilvl w:val="0"/>
                <w:numId w:val="1"/>
              </w:numPr>
              <w:tabs>
                <w:tab w:val="left" w:pos="106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прогнозировать изменения ситуации при смене действия одного фактора на действие другого фактора;</w:t>
            </w:r>
          </w:p>
          <w:p w:rsidR="007C2959" w:rsidRPr="00056E8E" w:rsidRDefault="007C2959" w:rsidP="007C2959">
            <w:pPr>
              <w:numPr>
                <w:ilvl w:val="0"/>
                <w:numId w:val="1"/>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распространять экологические знания и участвовать в практических делах по защите окружающей</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среды;</w:t>
            </w:r>
          </w:p>
          <w:p w:rsidR="007C2959" w:rsidRPr="00056E8E" w:rsidRDefault="007C2959" w:rsidP="007C2959">
            <w:pPr>
              <w:numPr>
                <w:ilvl w:val="0"/>
                <w:numId w:val="1"/>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выражать свое отношение к природе через рисунки, сочинения, модели, проектные работы.</w:t>
            </w:r>
          </w:p>
          <w:p w:rsidR="007C2959" w:rsidRPr="00056E8E" w:rsidRDefault="007C2959" w:rsidP="007C2959">
            <w:pPr>
              <w:numPr>
                <w:ilvl w:val="1"/>
                <w:numId w:val="2"/>
              </w:numPr>
              <w:tabs>
                <w:tab w:val="left" w:pos="69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7C2959" w:rsidRPr="00056E8E" w:rsidRDefault="007C2959" w:rsidP="007C2959">
            <w:pPr>
              <w:numPr>
                <w:ilvl w:val="0"/>
                <w:numId w:val="2"/>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необходимые ключевые поисковые слова и запросы;</w:t>
            </w:r>
          </w:p>
          <w:p w:rsidR="007C2959" w:rsidRPr="00056E8E" w:rsidRDefault="007C2959" w:rsidP="007C2959">
            <w:pPr>
              <w:numPr>
                <w:ilvl w:val="0"/>
                <w:numId w:val="2"/>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осуществлять взаимодействие с электронными поисковыми системами, словарями;</w:t>
            </w:r>
          </w:p>
          <w:p w:rsidR="007C2959" w:rsidRPr="00056E8E" w:rsidRDefault="007C2959" w:rsidP="007C2959">
            <w:pPr>
              <w:numPr>
                <w:ilvl w:val="0"/>
                <w:numId w:val="2"/>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формировать множественную выборку из поисковых источников для объективизации результатов</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поиска;</w:t>
            </w:r>
          </w:p>
          <w:p w:rsidR="007C2959" w:rsidRPr="000B4C6F" w:rsidRDefault="007C2959" w:rsidP="00C059F9">
            <w:pPr>
              <w:numPr>
                <w:ilvl w:val="0"/>
                <w:numId w:val="2"/>
              </w:numPr>
              <w:tabs>
                <w:tab w:val="left" w:pos="10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соотносить полученные результаты поиска со своей </w:t>
            </w:r>
            <w:r w:rsidRPr="00056E8E">
              <w:rPr>
                <w:rFonts w:ascii="Times New Roman" w:eastAsia="Times New Roman" w:hAnsi="Times New Roman"/>
                <w:sz w:val="24"/>
                <w:szCs w:val="24"/>
              </w:rPr>
              <w:lastRenderedPageBreak/>
              <w:t>деятельностью.</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b/>
                <w:bCs/>
                <w:i/>
                <w:iCs/>
                <w:sz w:val="24"/>
                <w:szCs w:val="24"/>
              </w:rPr>
              <w:t>Коммуникативные УУД</w:t>
            </w:r>
          </w:p>
          <w:p w:rsidR="007C2959" w:rsidRPr="00056E8E" w:rsidRDefault="007C2959" w:rsidP="007C2959">
            <w:pPr>
              <w:numPr>
                <w:ilvl w:val="1"/>
                <w:numId w:val="15"/>
              </w:numPr>
              <w:tabs>
                <w:tab w:val="left" w:pos="106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возможные роли в совместной деятельности;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играть определенную роль в совместной деятельности;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7C2959" w:rsidRPr="00056E8E" w:rsidRDefault="007C2959" w:rsidP="007C295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корректно и </w:t>
            </w:r>
            <w:proofErr w:type="spellStart"/>
            <w:r w:rsidRPr="00056E8E">
              <w:rPr>
                <w:rFonts w:ascii="Times New Roman" w:eastAsia="Times New Roman" w:hAnsi="Times New Roman"/>
                <w:sz w:val="24"/>
                <w:szCs w:val="24"/>
              </w:rPr>
              <w:t>аргументированно</w:t>
            </w:r>
            <w:proofErr w:type="spellEnd"/>
            <w:r w:rsidRPr="00056E8E">
              <w:rPr>
                <w:rFonts w:ascii="Times New Roman" w:eastAsia="Times New Roman" w:hAnsi="Times New Roman"/>
                <w:sz w:val="24"/>
                <w:szCs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C2959" w:rsidRPr="00056E8E" w:rsidRDefault="007C2959" w:rsidP="007C295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предлагать альтернативное решение в конфликтной ситуации;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выделять общую точку зрения в дискуссии;</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7C2959" w:rsidRPr="000B4C6F" w:rsidRDefault="007C2959" w:rsidP="00C059F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C2959" w:rsidRPr="00056E8E" w:rsidRDefault="007C2959" w:rsidP="007C2959">
            <w:pPr>
              <w:numPr>
                <w:ilvl w:val="0"/>
                <w:numId w:val="15"/>
              </w:numPr>
              <w:tabs>
                <w:tab w:val="left" w:pos="358"/>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C2959" w:rsidRPr="000B4C6F" w:rsidRDefault="007C2959" w:rsidP="00C059F9">
            <w:pPr>
              <w:numPr>
                <w:ilvl w:val="1"/>
                <w:numId w:val="16"/>
              </w:numPr>
              <w:tabs>
                <w:tab w:val="left" w:pos="1066"/>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•определять задачу коммуникации и в соответствии с ней отбирать речевые средства;</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отбирать и использовать речевые средства в процессе коммуникации с другими людьми (диалог в паре, в малой группе и т. д.);</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соблюдать нормы публичной речи, регламент в монологе и дискуссии в соответствии с коммуникативной задачей;</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•принимать решение в ходе диалога и согласовывать его с собеседником;</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создавать письменные «клишированные» и оригинальные тексты с использованием необходимых речевых средств;</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xml:space="preserve">• использовать вербальные средства (средства логической связи) </w:t>
            </w:r>
            <w:r w:rsidRPr="00056E8E">
              <w:rPr>
                <w:rFonts w:ascii="Times New Roman" w:eastAsia="Times New Roman" w:hAnsi="Times New Roman"/>
                <w:sz w:val="24"/>
                <w:szCs w:val="24"/>
              </w:rPr>
              <w:lastRenderedPageBreak/>
              <w:t>для выделения смысловых блоков своего выступления;</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использовать невербальные средства или наглядные материалы, подготовленные/отобранные под руководством учителя;</w:t>
            </w:r>
          </w:p>
          <w:p w:rsidR="007C2959" w:rsidRPr="00056E8E" w:rsidRDefault="007C2959" w:rsidP="00C059F9">
            <w:pPr>
              <w:spacing w:after="0" w:line="240" w:lineRule="auto"/>
              <w:ind w:left="358"/>
              <w:jc w:val="both"/>
              <w:rPr>
                <w:rFonts w:ascii="Times New Roman" w:eastAsia="Times New Roman" w:hAnsi="Times New Roman"/>
                <w:sz w:val="24"/>
                <w:szCs w:val="24"/>
              </w:rPr>
            </w:pPr>
            <w:r w:rsidRPr="00056E8E">
              <w:rPr>
                <w:rFonts w:ascii="Times New Roman" w:eastAsia="Times New Roman" w:hAnsi="Times New Roman"/>
                <w:sz w:val="24"/>
                <w:szCs w:val="24"/>
              </w:rPr>
              <w:t>• делать оценочный вывод о достижении цели коммуникации непосредственно после завершения коммуникативного контакта и обосновывать его.</w:t>
            </w:r>
          </w:p>
          <w:p w:rsidR="007C2959" w:rsidRPr="00056E8E" w:rsidRDefault="007C2959" w:rsidP="00C059F9">
            <w:pPr>
              <w:tabs>
                <w:tab w:val="left" w:pos="968"/>
              </w:tabs>
              <w:spacing w:after="0" w:line="240" w:lineRule="auto"/>
              <w:ind w:left="260"/>
              <w:jc w:val="both"/>
              <w:rPr>
                <w:rFonts w:ascii="Times New Roman" w:eastAsia="Times New Roman" w:hAnsi="Times New Roman"/>
                <w:sz w:val="24"/>
                <w:szCs w:val="24"/>
              </w:rPr>
            </w:pPr>
            <w:r w:rsidRPr="00056E8E">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C2959" w:rsidRPr="00056E8E" w:rsidRDefault="007C2959" w:rsidP="007C2959">
            <w:pPr>
              <w:numPr>
                <w:ilvl w:val="1"/>
                <w:numId w:val="17"/>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C2959" w:rsidRPr="00056E8E" w:rsidRDefault="007C2959" w:rsidP="007C2959">
            <w:pPr>
              <w:numPr>
                <w:ilvl w:val="1"/>
                <w:numId w:val="17"/>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C2959" w:rsidRPr="00056E8E" w:rsidRDefault="007C2959" w:rsidP="007C2959">
            <w:pPr>
              <w:numPr>
                <w:ilvl w:val="1"/>
                <w:numId w:val="17"/>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выделять информационный аспект задачи, оперировать данными, использовать модель решения</w:t>
            </w:r>
          </w:p>
          <w:p w:rsidR="007C2959" w:rsidRPr="00056E8E" w:rsidRDefault="007C2959" w:rsidP="00C059F9">
            <w:pPr>
              <w:spacing w:after="0" w:line="240" w:lineRule="auto"/>
              <w:ind w:left="359"/>
              <w:jc w:val="both"/>
              <w:rPr>
                <w:rFonts w:ascii="Times New Roman" w:eastAsia="Times New Roman" w:hAnsi="Times New Roman"/>
                <w:sz w:val="24"/>
                <w:szCs w:val="24"/>
              </w:rPr>
            </w:pPr>
            <w:r w:rsidRPr="00056E8E">
              <w:rPr>
                <w:rFonts w:ascii="Times New Roman" w:eastAsia="Times New Roman" w:hAnsi="Times New Roman"/>
                <w:sz w:val="24"/>
                <w:szCs w:val="24"/>
              </w:rPr>
              <w:t>задачи;</w:t>
            </w:r>
          </w:p>
          <w:p w:rsidR="007C2959" w:rsidRPr="00B645C1" w:rsidRDefault="007C2959" w:rsidP="00C059F9">
            <w:pPr>
              <w:numPr>
                <w:ilvl w:val="1"/>
                <w:numId w:val="17"/>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C2959" w:rsidRPr="00056E8E" w:rsidRDefault="007C2959" w:rsidP="007C2959">
            <w:pPr>
              <w:numPr>
                <w:ilvl w:val="1"/>
                <w:numId w:val="17"/>
              </w:numPr>
              <w:tabs>
                <w:tab w:val="left" w:pos="1059"/>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использовать информацию с учетом этических и правовых норм;</w:t>
            </w:r>
          </w:p>
          <w:p w:rsidR="007C2959" w:rsidRPr="000B4C6F" w:rsidRDefault="007C2959" w:rsidP="00C059F9">
            <w:pPr>
              <w:numPr>
                <w:ilvl w:val="1"/>
                <w:numId w:val="17"/>
              </w:numPr>
              <w:tabs>
                <w:tab w:val="left" w:pos="1067"/>
              </w:tabs>
              <w:spacing w:after="0" w:line="240" w:lineRule="auto"/>
              <w:jc w:val="both"/>
              <w:rPr>
                <w:rFonts w:ascii="Times New Roman" w:eastAsia="Times New Roman" w:hAnsi="Times New Roman"/>
                <w:sz w:val="24"/>
                <w:szCs w:val="24"/>
              </w:rPr>
            </w:pPr>
            <w:r w:rsidRPr="00056E8E">
              <w:rPr>
                <w:rFonts w:ascii="Times New Roman" w:eastAsia="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C2959" w:rsidRPr="000B4C6F" w:rsidRDefault="007C2959" w:rsidP="000B4C6F">
            <w:pPr>
              <w:spacing w:after="0" w:line="240" w:lineRule="auto"/>
              <w:ind w:left="1219" w:right="1900" w:firstLine="48"/>
              <w:jc w:val="both"/>
              <w:rPr>
                <w:rFonts w:ascii="Times New Roman" w:eastAsia="Times New Roman" w:hAnsi="Times New Roman"/>
                <w:sz w:val="24"/>
                <w:szCs w:val="24"/>
              </w:rPr>
            </w:pPr>
            <w:proofErr w:type="spellStart"/>
            <w:r w:rsidRPr="00056E8E">
              <w:rPr>
                <w:rFonts w:ascii="Times New Roman" w:eastAsia="Times New Roman" w:hAnsi="Times New Roman"/>
                <w:b/>
                <w:bCs/>
                <w:sz w:val="24"/>
                <w:szCs w:val="24"/>
              </w:rPr>
              <w:t>Метапредметными</w:t>
            </w:r>
            <w:proofErr w:type="spellEnd"/>
            <w:r w:rsidRPr="00056E8E">
              <w:rPr>
                <w:rFonts w:ascii="Times New Roman" w:eastAsia="Times New Roman" w:hAnsi="Times New Roman"/>
                <w:b/>
                <w:bCs/>
                <w:sz w:val="24"/>
                <w:szCs w:val="24"/>
              </w:rPr>
              <w:t xml:space="preserve"> </w:t>
            </w:r>
            <w:r w:rsidRPr="00056E8E">
              <w:rPr>
                <w:rFonts w:ascii="Times New Roman" w:eastAsia="Times New Roman" w:hAnsi="Times New Roman"/>
                <w:sz w:val="24"/>
                <w:szCs w:val="24"/>
              </w:rPr>
              <w:t>результатами освоения выпускниками основной школы</w:t>
            </w:r>
            <w:r w:rsidRPr="00056E8E">
              <w:rPr>
                <w:rFonts w:ascii="Times New Roman" w:eastAsia="Times New Roman" w:hAnsi="Times New Roman"/>
                <w:b/>
                <w:bCs/>
                <w:sz w:val="24"/>
                <w:szCs w:val="24"/>
              </w:rPr>
              <w:t xml:space="preserve"> </w:t>
            </w:r>
            <w:r w:rsidRPr="00056E8E">
              <w:rPr>
                <w:rFonts w:ascii="Times New Roman" w:eastAsia="Times New Roman" w:hAnsi="Times New Roman"/>
                <w:sz w:val="24"/>
                <w:szCs w:val="24"/>
              </w:rPr>
              <w:t>программы по литературе являются</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7C2959" w:rsidRPr="000B4C6F" w:rsidRDefault="007C2959" w:rsidP="00C059F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оценивать правильность выполнения учебной задачи, собственные возможности её решения;</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C2959" w:rsidRPr="000B4C6F" w:rsidRDefault="007C2959" w:rsidP="00C059F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w:t>
            </w:r>
            <w:r w:rsidRPr="00056E8E">
              <w:rPr>
                <w:rFonts w:ascii="Times New Roman" w:eastAsia="Times New Roman" w:hAnsi="Times New Roman"/>
                <w:sz w:val="24"/>
                <w:szCs w:val="24"/>
              </w:rPr>
              <w:lastRenderedPageBreak/>
              <w:t xml:space="preserve">связи, строить </w:t>
            </w:r>
            <w:proofErr w:type="gramStart"/>
            <w:r w:rsidRPr="00056E8E">
              <w:rPr>
                <w:rFonts w:ascii="Times New Roman" w:eastAsia="Times New Roman" w:hAnsi="Times New Roman"/>
                <w:sz w:val="24"/>
                <w:szCs w:val="24"/>
              </w:rPr>
              <w:t>логическое рассуждение</w:t>
            </w:r>
            <w:proofErr w:type="gramEnd"/>
            <w:r w:rsidRPr="00056E8E">
              <w:rPr>
                <w:rFonts w:ascii="Times New Roman" w:eastAsia="Times New Roman" w:hAnsi="Times New Roman"/>
                <w:sz w:val="24"/>
                <w:szCs w:val="24"/>
              </w:rPr>
              <w:t>, умозаключение (индуктивное, дедуктивное и по аналогии) и делать выводы;</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смысловое чтение;</w:t>
            </w:r>
          </w:p>
          <w:p w:rsidR="007C2959" w:rsidRPr="000B4C6F" w:rsidRDefault="007C2959" w:rsidP="00C059F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C2959" w:rsidRPr="00056E8E" w:rsidRDefault="007C2959" w:rsidP="007C2959">
            <w:pPr>
              <w:numPr>
                <w:ilvl w:val="0"/>
                <w:numId w:val="17"/>
              </w:numPr>
              <w:tabs>
                <w:tab w:val="left" w:pos="359"/>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w:t>
            </w:r>
          </w:p>
          <w:p w:rsidR="007C2959" w:rsidRPr="00056E8E" w:rsidRDefault="007C2959" w:rsidP="00C059F9">
            <w:pPr>
              <w:spacing w:after="0" w:line="240" w:lineRule="auto"/>
              <w:ind w:left="359"/>
              <w:jc w:val="both"/>
              <w:rPr>
                <w:rFonts w:ascii="Times New Roman" w:eastAsia="Symbol" w:hAnsi="Times New Roman"/>
                <w:sz w:val="24"/>
                <w:szCs w:val="24"/>
              </w:rPr>
            </w:pPr>
            <w:r w:rsidRPr="00056E8E">
              <w:rPr>
                <w:rFonts w:ascii="Times New Roman" w:eastAsia="Times New Roman" w:hAnsi="Times New Roman"/>
                <w:b/>
                <w:bCs/>
                <w:sz w:val="24"/>
                <w:szCs w:val="24"/>
              </w:rPr>
              <w:t>Предметные:</w:t>
            </w:r>
          </w:p>
          <w:p w:rsidR="007C2959" w:rsidRPr="00056E8E" w:rsidRDefault="007C2959" w:rsidP="007C2959">
            <w:pPr>
              <w:numPr>
                <w:ilvl w:val="2"/>
                <w:numId w:val="17"/>
              </w:numPr>
              <w:tabs>
                <w:tab w:val="left" w:pos="1134"/>
              </w:tabs>
              <w:spacing w:after="0" w:line="240" w:lineRule="auto"/>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t>соответствии</w:t>
            </w:r>
            <w:proofErr w:type="gramEnd"/>
            <w:r w:rsidRPr="00056E8E">
              <w:rPr>
                <w:rFonts w:ascii="Times New Roman" w:eastAsia="Times New Roman" w:hAnsi="Times New Roman"/>
                <w:sz w:val="24"/>
                <w:szCs w:val="24"/>
              </w:rPr>
              <w:t xml:space="preserve"> с Федеральным государственным образовательным стандартом основного общего образования </w:t>
            </w:r>
            <w:r w:rsidRPr="00056E8E">
              <w:rPr>
                <w:rFonts w:ascii="Times New Roman" w:eastAsia="Times New Roman" w:hAnsi="Times New Roman"/>
                <w:b/>
                <w:bCs/>
                <w:sz w:val="24"/>
                <w:szCs w:val="24"/>
              </w:rPr>
              <w:t>предметными результатами</w:t>
            </w:r>
            <w:r w:rsidRPr="00056E8E">
              <w:rPr>
                <w:rFonts w:ascii="Times New Roman" w:eastAsia="Times New Roman" w:hAnsi="Times New Roman"/>
                <w:sz w:val="24"/>
                <w:szCs w:val="24"/>
              </w:rPr>
              <w:t xml:space="preserve"> изучения предмета «Литература» являются:</w:t>
            </w:r>
          </w:p>
          <w:p w:rsidR="007C2959" w:rsidRPr="000B4C6F" w:rsidRDefault="007C2959" w:rsidP="00C059F9">
            <w:pPr>
              <w:numPr>
                <w:ilvl w:val="3"/>
                <w:numId w:val="17"/>
              </w:numPr>
              <w:tabs>
                <w:tab w:val="left" w:pos="1353"/>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C2959" w:rsidRPr="00056E8E" w:rsidRDefault="007C2959" w:rsidP="007C2959">
            <w:pPr>
              <w:numPr>
                <w:ilvl w:val="3"/>
                <w:numId w:val="17"/>
              </w:numPr>
              <w:tabs>
                <w:tab w:val="left" w:pos="1353"/>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7C2959" w:rsidRPr="000B4C6F" w:rsidRDefault="007C2959" w:rsidP="00C059F9">
            <w:pPr>
              <w:numPr>
                <w:ilvl w:val="4"/>
                <w:numId w:val="17"/>
              </w:numPr>
              <w:tabs>
                <w:tab w:val="left" w:pos="1353"/>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C2959" w:rsidRPr="000B4C6F" w:rsidRDefault="007C2959" w:rsidP="00C059F9">
            <w:pPr>
              <w:numPr>
                <w:ilvl w:val="4"/>
                <w:numId w:val="17"/>
              </w:numPr>
              <w:tabs>
                <w:tab w:val="left" w:pos="1353"/>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proofErr w:type="spellStart"/>
            <w:r w:rsidRPr="00056E8E">
              <w:rPr>
                <w:rFonts w:ascii="Times New Roman" w:eastAsia="Times New Roman" w:hAnsi="Times New Roman"/>
                <w:sz w:val="24"/>
                <w:szCs w:val="24"/>
              </w:rPr>
              <w:t>досуговое</w:t>
            </w:r>
            <w:proofErr w:type="spellEnd"/>
            <w:r w:rsidRPr="00056E8E">
              <w:rPr>
                <w:rFonts w:ascii="Times New Roman" w:eastAsia="Times New Roman" w:hAnsi="Times New Roman"/>
                <w:sz w:val="24"/>
                <w:szCs w:val="24"/>
              </w:rPr>
              <w:t xml:space="preserve"> чтение;</w:t>
            </w:r>
          </w:p>
          <w:p w:rsidR="007C2959" w:rsidRPr="00056E8E" w:rsidRDefault="007C2959" w:rsidP="007C2959">
            <w:pPr>
              <w:numPr>
                <w:ilvl w:val="4"/>
                <w:numId w:val="17"/>
              </w:numPr>
              <w:tabs>
                <w:tab w:val="left" w:pos="1353"/>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C2959" w:rsidRPr="000B4C6F" w:rsidRDefault="007C2959" w:rsidP="00C059F9">
            <w:pPr>
              <w:spacing w:after="0" w:line="240" w:lineRule="auto"/>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7C2959" w:rsidRPr="000B4C6F" w:rsidRDefault="007C2959" w:rsidP="000B4C6F">
            <w:pPr>
              <w:spacing w:after="0" w:line="240" w:lineRule="auto"/>
              <w:ind w:left="260" w:firstLine="708"/>
              <w:jc w:val="both"/>
              <w:rPr>
                <w:rFonts w:ascii="Times New Roman" w:eastAsia="Times New Roman" w:hAnsi="Times New Roman"/>
                <w:sz w:val="24"/>
                <w:szCs w:val="24"/>
              </w:rPr>
            </w:pPr>
            <w:proofErr w:type="gramStart"/>
            <w:r w:rsidRPr="00056E8E">
              <w:rPr>
                <w:rFonts w:ascii="Times New Roman" w:eastAsia="Times New Roman" w:hAnsi="Times New Roman"/>
                <w:sz w:val="24"/>
                <w:szCs w:val="24"/>
              </w:rPr>
              <w:lastRenderedPageBreak/>
              <w:t xml:space="preserve">Конкретизируя эти общие результаты, обозначим наиболее важные </w:t>
            </w:r>
            <w:r w:rsidRPr="00056E8E">
              <w:rPr>
                <w:rFonts w:ascii="Times New Roman" w:eastAsia="Times New Roman" w:hAnsi="Times New Roman"/>
                <w:b/>
                <w:bCs/>
                <w:sz w:val="24"/>
                <w:szCs w:val="24"/>
              </w:rPr>
              <w:t>предметные умения</w:t>
            </w:r>
            <w:r w:rsidRPr="00056E8E">
              <w:rPr>
                <w:rFonts w:ascii="Times New Roman" w:eastAsia="Times New Roman" w:hAnsi="Times New Roman"/>
                <w:sz w:val="24"/>
                <w:szCs w:val="24"/>
              </w:rPr>
              <w:t xml:space="preserve">,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056E8E">
              <w:rPr>
                <w:rFonts w:ascii="Times New Roman" w:eastAsia="Times New Roman" w:hAnsi="Times New Roman"/>
                <w:sz w:val="24"/>
                <w:szCs w:val="24"/>
              </w:rPr>
              <w:t>сформированности</w:t>
            </w:r>
            <w:proofErr w:type="spellEnd"/>
            <w:r w:rsidRPr="00056E8E">
              <w:rPr>
                <w:rFonts w:ascii="Times New Roman" w:eastAsia="Times New Roman" w:hAnsi="Times New Roman"/>
                <w:sz w:val="24"/>
                <w:szCs w:val="24"/>
              </w:rPr>
              <w:t xml:space="preserve"> этих умений):</w:t>
            </w:r>
            <w:proofErr w:type="gramEnd"/>
          </w:p>
          <w:p w:rsidR="007C2959" w:rsidRPr="00056E8E" w:rsidRDefault="007C2959" w:rsidP="007C2959">
            <w:pPr>
              <w:numPr>
                <w:ilvl w:val="0"/>
                <w:numId w:val="18"/>
              </w:numPr>
              <w:tabs>
                <w:tab w:val="left" w:pos="1260"/>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определять тему и основную мысль произведения (5–6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владеть различными видами пересказа (5–6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xml:space="preserve">.), пересказывать сюжет; выявлять особенности композиции, основной конфликт, вычленять фабулу (6–7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характеризовать героев-персонажей, давать их сравнительные характеристики (5–6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xml:space="preserve">.); оценивать систему персонажей (6–7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B4C6F" w:rsidRDefault="007C2959" w:rsidP="00C059F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xml:space="preserve">.); выявлять особенности языка и стиля писателя (7–9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8"/>
              </w:numPr>
              <w:tabs>
                <w:tab w:val="left" w:pos="1260"/>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определять </w:t>
            </w:r>
            <w:proofErr w:type="spellStart"/>
            <w:r w:rsidRPr="00056E8E">
              <w:rPr>
                <w:rFonts w:ascii="Times New Roman" w:eastAsia="Times New Roman" w:hAnsi="Times New Roman"/>
                <w:sz w:val="24"/>
                <w:szCs w:val="24"/>
              </w:rPr>
              <w:t>родо-жанровую</w:t>
            </w:r>
            <w:proofErr w:type="spellEnd"/>
            <w:r w:rsidRPr="00056E8E">
              <w:rPr>
                <w:rFonts w:ascii="Times New Roman" w:eastAsia="Times New Roman" w:hAnsi="Times New Roman"/>
                <w:sz w:val="24"/>
                <w:szCs w:val="24"/>
              </w:rPr>
              <w:t xml:space="preserve"> специфику художественного произведения (5–9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B4C6F" w:rsidRDefault="007C2959" w:rsidP="00C059F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выделять в произведениях элементы художественной формы и обнаруживать связи между ними (5–7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постепенно переходя к анализу текста; анализировать литературные произведения разных жанров</w:t>
            </w:r>
          </w:p>
          <w:p w:rsidR="007C2959" w:rsidRPr="000B4C6F" w:rsidRDefault="007C2959" w:rsidP="00C059F9">
            <w:pPr>
              <w:spacing w:after="0" w:line="240" w:lineRule="auto"/>
              <w:jc w:val="both"/>
              <w:rPr>
                <w:rFonts w:ascii="Times New Roman" w:eastAsia="Symbol" w:hAnsi="Times New Roman"/>
                <w:sz w:val="24"/>
                <w:szCs w:val="24"/>
                <w:lang w:val="en-US"/>
              </w:rPr>
            </w:pPr>
            <w:r w:rsidRPr="00056E8E">
              <w:rPr>
                <w:rFonts w:ascii="Times New Roman" w:eastAsia="Times New Roman" w:hAnsi="Times New Roman"/>
                <w:sz w:val="24"/>
                <w:szCs w:val="24"/>
              </w:rPr>
              <w:t xml:space="preserve">(8–9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7C2959" w:rsidRPr="000B4C6F" w:rsidRDefault="007C2959" w:rsidP="00C059F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w:t>
            </w:r>
          </w:p>
          <w:p w:rsidR="007C2959" w:rsidRPr="000B4C6F" w:rsidRDefault="007C2959" w:rsidP="00C059F9">
            <w:pPr>
              <w:numPr>
                <w:ilvl w:val="0"/>
                <w:numId w:val="18"/>
              </w:numPr>
              <w:tabs>
                <w:tab w:val="left" w:pos="1676"/>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7C2959" w:rsidRPr="00056E8E" w:rsidRDefault="007C2959" w:rsidP="007C2959">
            <w:pPr>
              <w:numPr>
                <w:ilvl w:val="0"/>
                <w:numId w:val="18"/>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7C2959" w:rsidRPr="00056E8E" w:rsidRDefault="007C2959" w:rsidP="00C059F9">
            <w:pPr>
              <w:spacing w:after="0" w:line="240" w:lineRule="auto"/>
              <w:jc w:val="both"/>
              <w:rPr>
                <w:rFonts w:ascii="Times New Roman" w:eastAsia="Symbol" w:hAnsi="Times New Roman"/>
                <w:sz w:val="24"/>
                <w:szCs w:val="24"/>
              </w:rPr>
            </w:pPr>
          </w:p>
          <w:p w:rsidR="007C2959" w:rsidRPr="000B4C6F" w:rsidRDefault="007C2959" w:rsidP="00C059F9">
            <w:pPr>
              <w:numPr>
                <w:ilvl w:val="0"/>
                <w:numId w:val="18"/>
              </w:numPr>
              <w:tabs>
                <w:tab w:val="left" w:pos="1680"/>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выразительно читать с листа и наизусть произведения/фрагменты</w:t>
            </w:r>
          </w:p>
          <w:p w:rsidR="007C2959" w:rsidRPr="000B4C6F" w:rsidRDefault="007C2959" w:rsidP="000B4C6F">
            <w:pPr>
              <w:spacing w:after="0" w:line="240" w:lineRule="auto"/>
              <w:ind w:left="260"/>
              <w:jc w:val="both"/>
              <w:rPr>
                <w:rFonts w:ascii="Times New Roman" w:eastAsia="Times New Roman" w:hAnsi="Times New Roman"/>
                <w:sz w:val="24"/>
                <w:szCs w:val="24"/>
                <w:lang w:val="en-US"/>
              </w:rPr>
            </w:pPr>
            <w:r w:rsidRPr="00056E8E">
              <w:rPr>
                <w:rFonts w:ascii="Times New Roman" w:eastAsia="Times New Roman" w:hAnsi="Times New Roman"/>
                <w:sz w:val="24"/>
                <w:szCs w:val="24"/>
              </w:rPr>
              <w:t>произведений художественной литературы, передавая личное отношение к произведению (5-9 класс);</w:t>
            </w:r>
          </w:p>
          <w:p w:rsidR="007C2959" w:rsidRPr="00056E8E" w:rsidRDefault="007C2959" w:rsidP="007C2959">
            <w:pPr>
              <w:numPr>
                <w:ilvl w:val="0"/>
                <w:numId w:val="19"/>
              </w:numPr>
              <w:tabs>
                <w:tab w:val="left" w:pos="1254"/>
              </w:tabs>
              <w:spacing w:after="0" w:line="240" w:lineRule="auto"/>
              <w:jc w:val="both"/>
              <w:rPr>
                <w:rFonts w:ascii="Times New Roman" w:eastAsia="Symbol" w:hAnsi="Times New Roman"/>
                <w:sz w:val="24"/>
                <w:szCs w:val="24"/>
              </w:rPr>
            </w:pPr>
            <w:r w:rsidRPr="00056E8E">
              <w:rPr>
                <w:rFonts w:ascii="Times New Roman" w:eastAsia="Times New Roman" w:hAnsi="Times New Roman"/>
                <w:sz w:val="24"/>
                <w:szCs w:val="24"/>
              </w:rPr>
              <w:t xml:space="preserve">ориентироваться в информационном образовательном </w:t>
            </w:r>
            <w:r w:rsidRPr="00056E8E">
              <w:rPr>
                <w:rFonts w:ascii="Times New Roman" w:eastAsia="Times New Roman" w:hAnsi="Times New Roman"/>
                <w:sz w:val="24"/>
                <w:szCs w:val="24"/>
              </w:rPr>
              <w:lastRenderedPageBreak/>
              <w:t xml:space="preserve">пространстве: работать с энциклопедиями, словарями, справочниками, специальной литературой (5–9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xml:space="preserve">.); пользоваться каталогами библиотек, библиографическими указателями, системой поиска в Интернете (5–9 </w:t>
            </w:r>
            <w:proofErr w:type="spellStart"/>
            <w:r w:rsidRPr="00056E8E">
              <w:rPr>
                <w:rFonts w:ascii="Times New Roman" w:eastAsia="Times New Roman" w:hAnsi="Times New Roman"/>
                <w:sz w:val="24"/>
                <w:szCs w:val="24"/>
              </w:rPr>
              <w:t>кл</w:t>
            </w:r>
            <w:proofErr w:type="spellEnd"/>
            <w:r w:rsidRPr="00056E8E">
              <w:rPr>
                <w:rFonts w:ascii="Times New Roman" w:eastAsia="Times New Roman" w:hAnsi="Times New Roman"/>
                <w:sz w:val="24"/>
                <w:szCs w:val="24"/>
              </w:rPr>
              <w:t>.) (в каждом классе – на своем уровне).</w:t>
            </w:r>
          </w:p>
          <w:p w:rsidR="007C2959" w:rsidRPr="000B4C6F" w:rsidRDefault="007C2959" w:rsidP="000B4C6F">
            <w:pPr>
              <w:spacing w:after="0" w:line="240" w:lineRule="auto"/>
              <w:rPr>
                <w:rFonts w:ascii="Times New Roman" w:eastAsia="Times New Roman" w:hAnsi="Times New Roman"/>
                <w:sz w:val="24"/>
                <w:szCs w:val="24"/>
                <w:lang w:val="en-US"/>
              </w:rPr>
            </w:pPr>
          </w:p>
        </w:tc>
      </w:tr>
      <w:tr w:rsidR="007C2959" w:rsidRPr="00056E8E" w:rsidTr="00C059F9">
        <w:trPr>
          <w:trHeight w:val="149"/>
        </w:trPr>
        <w:tc>
          <w:tcPr>
            <w:tcW w:w="2235" w:type="dxa"/>
          </w:tcPr>
          <w:p w:rsidR="007C2959" w:rsidRPr="001B7F8F" w:rsidRDefault="007C2959" w:rsidP="00C059F9">
            <w:pPr>
              <w:spacing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Содержание программы</w:t>
            </w:r>
          </w:p>
        </w:tc>
        <w:tc>
          <w:tcPr>
            <w:tcW w:w="7404" w:type="dxa"/>
          </w:tcPr>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Введение</w:t>
            </w:r>
            <w:proofErr w:type="gramStart"/>
            <w:r w:rsidRPr="001B7F8F">
              <w:rPr>
                <w:rFonts w:ascii="Times New Roman" w:eastAsia="Times New Roman" w:hAnsi="Times New Roman"/>
                <w:sz w:val="24"/>
                <w:szCs w:val="24"/>
              </w:rPr>
              <w:t>.П</w:t>
            </w:r>
            <w:proofErr w:type="gramEnd"/>
            <w:r w:rsidRPr="001B7F8F">
              <w:rPr>
                <w:rFonts w:ascii="Times New Roman" w:eastAsia="Times New Roman" w:hAnsi="Times New Roman"/>
                <w:sz w:val="24"/>
                <w:szCs w:val="24"/>
              </w:rPr>
              <w:t>исатели</w:t>
            </w:r>
            <w:proofErr w:type="spellEnd"/>
            <w:r w:rsidRPr="001B7F8F">
              <w:rPr>
                <w:rFonts w:ascii="Times New Roman" w:eastAsia="Times New Roman" w:hAnsi="Times New Roman"/>
                <w:sz w:val="24"/>
                <w:szCs w:val="24"/>
              </w:rPr>
              <w:t xml:space="preserve"> о роли книги в жизни человека и общества. Книга как духовное завещание одного поколения другому. </w:t>
            </w:r>
            <w:proofErr w:type="gramStart"/>
            <w:r w:rsidRPr="001B7F8F">
              <w:rPr>
                <w:rFonts w:ascii="Times New Roman" w:eastAsia="Times New Roman" w:hAnsi="Times New Roman"/>
                <w:sz w:val="24"/>
                <w:szCs w:val="24"/>
              </w:rPr>
              <w:t>Структурные элементы книги (обложка, титул, форзац, сноски, оглавление); создатели книги (автор, художник, редактор, корректор и др.).</w:t>
            </w:r>
            <w:proofErr w:type="gramEnd"/>
            <w:r w:rsidRPr="001B7F8F">
              <w:rPr>
                <w:rFonts w:ascii="Times New Roman" w:eastAsia="Times New Roman" w:hAnsi="Times New Roman"/>
                <w:sz w:val="24"/>
                <w:szCs w:val="24"/>
              </w:rPr>
              <w:t xml:space="preserve"> Учебник литературы и работа с ним. Художественное произведение. Содержание и форма. Автор и герой. Отношение автора к герою. Способы выражения авторской позиции. 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 Русская литература и история. Интерес русских писателей к историческому прошлому своего народа. Историзм творчества классиков русской литературы. 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 Литература как искусство слова.</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Устное народное </w:t>
            </w:r>
            <w:proofErr w:type="spellStart"/>
            <w:r w:rsidRPr="001B7F8F">
              <w:rPr>
                <w:rFonts w:ascii="Times New Roman" w:eastAsia="Times New Roman" w:hAnsi="Times New Roman"/>
                <w:sz w:val="24"/>
                <w:szCs w:val="24"/>
              </w:rPr>
              <w:t>творчество</w:t>
            </w:r>
            <w:proofErr w:type="gramStart"/>
            <w:r w:rsidRPr="001B7F8F">
              <w:rPr>
                <w:rFonts w:ascii="Times New Roman" w:eastAsia="Times New Roman" w:hAnsi="Times New Roman"/>
                <w:sz w:val="24"/>
                <w:szCs w:val="24"/>
              </w:rPr>
              <w:t>.Ф</w:t>
            </w:r>
            <w:proofErr w:type="gramEnd"/>
            <w:r w:rsidRPr="001B7F8F">
              <w:rPr>
                <w:rFonts w:ascii="Times New Roman" w:eastAsia="Times New Roman" w:hAnsi="Times New Roman"/>
                <w:sz w:val="24"/>
                <w:szCs w:val="24"/>
              </w:rPr>
              <w:t>ольклор</w:t>
            </w:r>
            <w:proofErr w:type="spellEnd"/>
            <w:r w:rsidRPr="001B7F8F">
              <w:rPr>
                <w:rFonts w:ascii="Times New Roman" w:eastAsia="Times New Roman" w:hAnsi="Times New Roman"/>
                <w:sz w:val="24"/>
                <w:szCs w:val="24"/>
              </w:rPr>
              <w:t xml:space="preserve">. Устное народное </w:t>
            </w:r>
            <w:proofErr w:type="spellStart"/>
            <w:r w:rsidRPr="001B7F8F">
              <w:rPr>
                <w:rFonts w:ascii="Times New Roman" w:eastAsia="Times New Roman" w:hAnsi="Times New Roman"/>
                <w:sz w:val="24"/>
                <w:szCs w:val="24"/>
              </w:rPr>
              <w:t>творчество</w:t>
            </w:r>
            <w:proofErr w:type="gramStart"/>
            <w:r w:rsidRPr="001B7F8F">
              <w:rPr>
                <w:rFonts w:ascii="Times New Roman" w:eastAsia="Times New Roman" w:hAnsi="Times New Roman"/>
                <w:sz w:val="24"/>
                <w:szCs w:val="24"/>
              </w:rPr>
              <w:t>.Р</w:t>
            </w:r>
            <w:proofErr w:type="gramEnd"/>
            <w:r w:rsidRPr="001B7F8F">
              <w:rPr>
                <w:rFonts w:ascii="Times New Roman" w:eastAsia="Times New Roman" w:hAnsi="Times New Roman"/>
                <w:sz w:val="24"/>
                <w:szCs w:val="24"/>
              </w:rPr>
              <w:t>усские</w:t>
            </w:r>
            <w:proofErr w:type="spellEnd"/>
            <w:r w:rsidRPr="001B7F8F">
              <w:rPr>
                <w:rFonts w:ascii="Times New Roman" w:eastAsia="Times New Roman" w:hAnsi="Times New Roman"/>
                <w:sz w:val="24"/>
                <w:szCs w:val="24"/>
              </w:rPr>
              <w:t xml:space="preserve"> народные сказки. «Царевна </w:t>
            </w:r>
            <w:proofErr w:type="gramStart"/>
            <w:r w:rsidRPr="001B7F8F">
              <w:rPr>
                <w:rFonts w:ascii="Times New Roman" w:eastAsia="Times New Roman" w:hAnsi="Times New Roman"/>
                <w:sz w:val="24"/>
                <w:szCs w:val="24"/>
              </w:rPr>
              <w:t>-л</w:t>
            </w:r>
            <w:proofErr w:type="gramEnd"/>
            <w:r w:rsidRPr="001B7F8F">
              <w:rPr>
                <w:rFonts w:ascii="Times New Roman" w:eastAsia="Times New Roman" w:hAnsi="Times New Roman"/>
                <w:sz w:val="24"/>
                <w:szCs w:val="24"/>
              </w:rPr>
              <w:t xml:space="preserve">ягушка», «Иван – крестьянский сын и чудо – </w:t>
            </w:r>
            <w:proofErr w:type="spellStart"/>
            <w:r w:rsidRPr="001B7F8F">
              <w:rPr>
                <w:rFonts w:ascii="Times New Roman" w:eastAsia="Times New Roman" w:hAnsi="Times New Roman"/>
                <w:sz w:val="24"/>
                <w:szCs w:val="24"/>
              </w:rPr>
              <w:t>юдо</w:t>
            </w:r>
            <w:proofErr w:type="spellEnd"/>
            <w:r w:rsidRPr="001B7F8F">
              <w:rPr>
                <w:rFonts w:ascii="Times New Roman" w:eastAsia="Times New Roman" w:hAnsi="Times New Roman"/>
                <w:sz w:val="24"/>
                <w:szCs w:val="24"/>
              </w:rPr>
              <w:t>»,«Журавль и цапля», «Солдатская шинель». Любимые русские народные сказки. Обрядовый фольклор. Пословицы и поговорки. Предания. «Воцарение Ивана Грозного», «Сороки-ведьмы», «Петр и плотник». Былины. «</w:t>
            </w:r>
            <w:proofErr w:type="spellStart"/>
            <w:r w:rsidRPr="001B7F8F">
              <w:rPr>
                <w:rFonts w:ascii="Times New Roman" w:eastAsia="Times New Roman" w:hAnsi="Times New Roman"/>
                <w:sz w:val="24"/>
                <w:szCs w:val="24"/>
              </w:rPr>
              <w:t>Вольга</w:t>
            </w:r>
            <w:proofErr w:type="spellEnd"/>
            <w:r w:rsidRPr="001B7F8F">
              <w:rPr>
                <w:rFonts w:ascii="Times New Roman" w:eastAsia="Times New Roman" w:hAnsi="Times New Roman"/>
                <w:sz w:val="24"/>
                <w:szCs w:val="24"/>
              </w:rPr>
              <w:t xml:space="preserve"> и Микула </w:t>
            </w:r>
            <w:proofErr w:type="spellStart"/>
            <w:r w:rsidRPr="001B7F8F">
              <w:rPr>
                <w:rFonts w:ascii="Times New Roman" w:eastAsia="Times New Roman" w:hAnsi="Times New Roman"/>
                <w:sz w:val="24"/>
                <w:szCs w:val="24"/>
              </w:rPr>
              <w:t>Селянинович</w:t>
            </w:r>
            <w:proofErr w:type="spellEnd"/>
            <w:r w:rsidRPr="001B7F8F">
              <w:rPr>
                <w:rFonts w:ascii="Times New Roman" w:eastAsia="Times New Roman" w:hAnsi="Times New Roman"/>
                <w:sz w:val="24"/>
                <w:szCs w:val="24"/>
              </w:rPr>
              <w:t>», «Илья Муромец и Соловей-разбойник», «Садко», «Калевала», «Песнь о Роланде»</w:t>
            </w:r>
            <w:proofErr w:type="gramStart"/>
            <w:r w:rsidRPr="001B7F8F">
              <w:rPr>
                <w:rFonts w:ascii="Times New Roman" w:eastAsia="Times New Roman" w:hAnsi="Times New Roman"/>
                <w:sz w:val="24"/>
                <w:szCs w:val="24"/>
              </w:rPr>
              <w:t xml:space="preserve"> ,</w:t>
            </w:r>
            <w:proofErr w:type="gramEnd"/>
            <w:r w:rsidRPr="001B7F8F">
              <w:rPr>
                <w:rFonts w:ascii="Times New Roman" w:eastAsia="Times New Roman" w:hAnsi="Times New Roman"/>
                <w:sz w:val="24"/>
                <w:szCs w:val="24"/>
              </w:rPr>
              <w:t xml:space="preserve"> «В темном лесе», «Уж ты ночка, ноченька темная…», «Вдоль по улице метелица метет…»,«Пугачев в темнице», «Пугачев казнен». Частушки. Предания. «О Пугачеве», «О покорении Сибири Ермаком…».</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Древнерусская литература.</w:t>
            </w:r>
            <w:r w:rsidRPr="001B7F8F">
              <w:rPr>
                <w:rFonts w:ascii="Times New Roman" w:eastAsia="Times New Roman" w:hAnsi="Times New Roman"/>
                <w:sz w:val="24"/>
                <w:szCs w:val="24"/>
              </w:rPr>
              <w:tab/>
              <w:t xml:space="preserve">«Подвиг отрока – киевлянина и хитрость воеводы </w:t>
            </w:r>
            <w:proofErr w:type="spellStart"/>
            <w:r w:rsidRPr="001B7F8F">
              <w:rPr>
                <w:rFonts w:ascii="Times New Roman" w:eastAsia="Times New Roman" w:hAnsi="Times New Roman"/>
                <w:sz w:val="24"/>
                <w:szCs w:val="24"/>
              </w:rPr>
              <w:t>Претича</w:t>
            </w:r>
            <w:proofErr w:type="spellEnd"/>
            <w:r w:rsidRPr="001B7F8F">
              <w:rPr>
                <w:rFonts w:ascii="Times New Roman" w:eastAsia="Times New Roman" w:hAnsi="Times New Roman"/>
                <w:sz w:val="24"/>
                <w:szCs w:val="24"/>
              </w:rPr>
              <w:t xml:space="preserve">», «Повесть временных лет» («О пользе книг»), «Сказание о белгородском киселе». «Поучение» Владимира Мономаха, «Повесть временных лет», «Повесть о Петре и </w:t>
            </w:r>
            <w:proofErr w:type="spellStart"/>
            <w:r w:rsidRPr="001B7F8F">
              <w:rPr>
                <w:rFonts w:ascii="Times New Roman" w:eastAsia="Times New Roman" w:hAnsi="Times New Roman"/>
                <w:sz w:val="24"/>
                <w:szCs w:val="24"/>
              </w:rPr>
              <w:t>Февронии</w:t>
            </w:r>
            <w:proofErr w:type="spellEnd"/>
            <w:r w:rsidRPr="001B7F8F">
              <w:rPr>
                <w:rFonts w:ascii="Times New Roman" w:eastAsia="Times New Roman" w:hAnsi="Times New Roman"/>
                <w:sz w:val="24"/>
                <w:szCs w:val="24"/>
              </w:rPr>
              <w:t xml:space="preserve"> Муромских». Из «Жития Александра Невского», «Шемякин суд», «Слово о полку Игореве»</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Русская литература XVIII </w:t>
            </w:r>
            <w:proofErr w:type="spellStart"/>
            <w:r w:rsidRPr="001B7F8F">
              <w:rPr>
                <w:rFonts w:ascii="Times New Roman" w:eastAsia="Times New Roman" w:hAnsi="Times New Roman"/>
                <w:sz w:val="24"/>
                <w:szCs w:val="24"/>
              </w:rPr>
              <w:t>века</w:t>
            </w:r>
            <w:proofErr w:type="gramStart"/>
            <w:r w:rsidRPr="001B7F8F">
              <w:rPr>
                <w:rFonts w:ascii="Times New Roman" w:eastAsia="Times New Roman" w:hAnsi="Times New Roman"/>
                <w:sz w:val="24"/>
                <w:szCs w:val="24"/>
              </w:rPr>
              <w:t>.М</w:t>
            </w:r>
            <w:proofErr w:type="gramEnd"/>
            <w:r w:rsidRPr="001B7F8F">
              <w:rPr>
                <w:rFonts w:ascii="Times New Roman" w:eastAsia="Times New Roman" w:hAnsi="Times New Roman"/>
                <w:sz w:val="24"/>
                <w:szCs w:val="24"/>
              </w:rPr>
              <w:t>.В</w:t>
            </w:r>
            <w:proofErr w:type="spellEnd"/>
            <w:r w:rsidRPr="001B7F8F">
              <w:rPr>
                <w:rFonts w:ascii="Times New Roman" w:eastAsia="Times New Roman" w:hAnsi="Times New Roman"/>
                <w:sz w:val="24"/>
                <w:szCs w:val="24"/>
              </w:rPr>
              <w:t xml:space="preserve">. Ломоносов «Случились </w:t>
            </w:r>
            <w:proofErr w:type="spellStart"/>
            <w:r w:rsidRPr="001B7F8F">
              <w:rPr>
                <w:rFonts w:ascii="Times New Roman" w:eastAsia="Times New Roman" w:hAnsi="Times New Roman"/>
                <w:sz w:val="24"/>
                <w:szCs w:val="24"/>
              </w:rPr>
              <w:t>вместедва</w:t>
            </w:r>
            <w:proofErr w:type="spellEnd"/>
            <w:r w:rsidRPr="001B7F8F">
              <w:rPr>
                <w:rFonts w:ascii="Times New Roman" w:eastAsia="Times New Roman" w:hAnsi="Times New Roman"/>
                <w:sz w:val="24"/>
                <w:szCs w:val="24"/>
              </w:rPr>
              <w:t xml:space="preserve"> Астронома в пиру…», «К статуе Петра Великого», «Ода на </w:t>
            </w:r>
            <w:proofErr w:type="spellStart"/>
            <w:r w:rsidRPr="001B7F8F">
              <w:rPr>
                <w:rFonts w:ascii="Times New Roman" w:eastAsia="Times New Roman" w:hAnsi="Times New Roman"/>
                <w:sz w:val="24"/>
                <w:szCs w:val="24"/>
              </w:rPr>
              <w:t>деньвосшествия</w:t>
            </w:r>
            <w:proofErr w:type="spellEnd"/>
            <w:r w:rsidRPr="001B7F8F">
              <w:rPr>
                <w:rFonts w:ascii="Times New Roman" w:eastAsia="Times New Roman" w:hAnsi="Times New Roman"/>
                <w:sz w:val="24"/>
                <w:szCs w:val="24"/>
              </w:rPr>
              <w:t xml:space="preserve"> на Всероссийский престол </w:t>
            </w:r>
            <w:proofErr w:type="spellStart"/>
            <w:r w:rsidRPr="001B7F8F">
              <w:rPr>
                <w:rFonts w:ascii="Times New Roman" w:eastAsia="Times New Roman" w:hAnsi="Times New Roman"/>
                <w:sz w:val="24"/>
                <w:szCs w:val="24"/>
              </w:rPr>
              <w:t>ея</w:t>
            </w:r>
            <w:proofErr w:type="spellEnd"/>
            <w:r w:rsidRPr="001B7F8F">
              <w:rPr>
                <w:rFonts w:ascii="Times New Roman" w:eastAsia="Times New Roman" w:hAnsi="Times New Roman"/>
                <w:sz w:val="24"/>
                <w:szCs w:val="24"/>
              </w:rPr>
              <w:t xml:space="preserve"> Величества </w:t>
            </w:r>
            <w:proofErr w:type="spellStart"/>
            <w:r w:rsidRPr="001B7F8F">
              <w:rPr>
                <w:rFonts w:ascii="Times New Roman" w:eastAsia="Times New Roman" w:hAnsi="Times New Roman"/>
                <w:sz w:val="24"/>
                <w:szCs w:val="24"/>
              </w:rPr>
              <w:t>государыниИмператрицы</w:t>
            </w:r>
            <w:proofErr w:type="spellEnd"/>
            <w:r w:rsidRPr="001B7F8F">
              <w:rPr>
                <w:rFonts w:ascii="Times New Roman" w:eastAsia="Times New Roman" w:hAnsi="Times New Roman"/>
                <w:sz w:val="24"/>
                <w:szCs w:val="24"/>
              </w:rPr>
              <w:t xml:space="preserve"> </w:t>
            </w:r>
            <w:proofErr w:type="spellStart"/>
            <w:r w:rsidRPr="001B7F8F">
              <w:rPr>
                <w:rFonts w:ascii="Times New Roman" w:eastAsia="Times New Roman" w:hAnsi="Times New Roman"/>
                <w:sz w:val="24"/>
                <w:szCs w:val="24"/>
              </w:rPr>
              <w:t>Елисаветы</w:t>
            </w:r>
            <w:proofErr w:type="spellEnd"/>
            <w:r w:rsidRPr="001B7F8F">
              <w:rPr>
                <w:rFonts w:ascii="Times New Roman" w:eastAsia="Times New Roman" w:hAnsi="Times New Roman"/>
                <w:sz w:val="24"/>
                <w:szCs w:val="24"/>
              </w:rPr>
              <w:t xml:space="preserve"> Петровны 1747 года», «Вечернее размышление о Божием величестве при случае великого </w:t>
            </w:r>
            <w:proofErr w:type="spellStart"/>
            <w:r w:rsidRPr="001B7F8F">
              <w:rPr>
                <w:rFonts w:ascii="Times New Roman" w:eastAsia="Times New Roman" w:hAnsi="Times New Roman"/>
                <w:sz w:val="24"/>
                <w:szCs w:val="24"/>
              </w:rPr>
              <w:t>северногосияния</w:t>
            </w:r>
            <w:proofErr w:type="spellEnd"/>
            <w:r w:rsidRPr="001B7F8F">
              <w:rPr>
                <w:rFonts w:ascii="Times New Roman" w:eastAsia="Times New Roman" w:hAnsi="Times New Roman"/>
                <w:sz w:val="24"/>
                <w:szCs w:val="24"/>
              </w:rPr>
              <w:t xml:space="preserve">».             И.И. Дмитриев «Муха».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Г.Р. Державин  «На птичку…», «Река времен в своем </w:t>
            </w:r>
            <w:proofErr w:type="spellStart"/>
            <w:r w:rsidRPr="001B7F8F">
              <w:rPr>
                <w:rFonts w:ascii="Times New Roman" w:eastAsia="Times New Roman" w:hAnsi="Times New Roman"/>
                <w:sz w:val="24"/>
                <w:szCs w:val="24"/>
              </w:rPr>
              <w:t>стремленьи</w:t>
            </w:r>
            <w:proofErr w:type="spellEnd"/>
            <w:r w:rsidRPr="001B7F8F">
              <w:rPr>
                <w:rFonts w:ascii="Times New Roman" w:eastAsia="Times New Roman" w:hAnsi="Times New Roman"/>
                <w:sz w:val="24"/>
                <w:szCs w:val="24"/>
              </w:rPr>
              <w:t xml:space="preserve">…», «Признание», «Властителям  и судиям», «Памятник»,  Д.И. Фонвизин «Недоросль».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Н.М. Карамзин «Бедная Лиза», «Осень».</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Русская литература XIX </w:t>
            </w:r>
            <w:proofErr w:type="spellStart"/>
            <w:r w:rsidRPr="001B7F8F">
              <w:rPr>
                <w:rFonts w:ascii="Times New Roman" w:eastAsia="Times New Roman" w:hAnsi="Times New Roman"/>
                <w:sz w:val="24"/>
                <w:szCs w:val="24"/>
              </w:rPr>
              <w:t>века</w:t>
            </w:r>
            <w:proofErr w:type="gramStart"/>
            <w:r w:rsidRPr="001B7F8F">
              <w:rPr>
                <w:rFonts w:ascii="Times New Roman" w:eastAsia="Times New Roman" w:hAnsi="Times New Roman"/>
                <w:sz w:val="24"/>
                <w:szCs w:val="24"/>
              </w:rPr>
              <w:t>.И</w:t>
            </w:r>
            <w:proofErr w:type="gramEnd"/>
            <w:r w:rsidRPr="001B7F8F">
              <w:rPr>
                <w:rFonts w:ascii="Times New Roman" w:eastAsia="Times New Roman" w:hAnsi="Times New Roman"/>
                <w:sz w:val="24"/>
                <w:szCs w:val="24"/>
              </w:rPr>
              <w:t>.А.Крылов</w:t>
            </w:r>
            <w:proofErr w:type="spellEnd"/>
            <w:r w:rsidRPr="001B7F8F">
              <w:rPr>
                <w:rFonts w:ascii="Times New Roman" w:eastAsia="Times New Roman" w:hAnsi="Times New Roman"/>
                <w:sz w:val="24"/>
                <w:szCs w:val="24"/>
              </w:rPr>
              <w:t xml:space="preserve"> «Ворона и Лисица», «Свинья под дубом», «Волк и ягненок», «Волк на псарне», «Лебедь, Щука и Рак», «Квартет», «Две бочки», «</w:t>
            </w:r>
            <w:proofErr w:type="spellStart"/>
            <w:r w:rsidRPr="001B7F8F">
              <w:rPr>
                <w:rFonts w:ascii="Times New Roman" w:eastAsia="Times New Roman" w:hAnsi="Times New Roman"/>
                <w:sz w:val="24"/>
                <w:szCs w:val="24"/>
              </w:rPr>
              <w:t>Осел</w:t>
            </w:r>
            <w:proofErr w:type="spellEnd"/>
            <w:r w:rsidRPr="001B7F8F">
              <w:rPr>
                <w:rFonts w:ascii="Times New Roman" w:eastAsia="Times New Roman" w:hAnsi="Times New Roman"/>
                <w:sz w:val="24"/>
                <w:szCs w:val="24"/>
              </w:rPr>
              <w:t xml:space="preserve"> и Соловей», «Листы и Корни», «Ларчик», «Баснописец, каких не было», «Демьянова уха», </w:t>
            </w:r>
            <w:r w:rsidRPr="001B7F8F">
              <w:rPr>
                <w:rFonts w:ascii="Times New Roman" w:eastAsia="Times New Roman" w:hAnsi="Times New Roman"/>
                <w:sz w:val="24"/>
                <w:szCs w:val="24"/>
              </w:rPr>
              <w:lastRenderedPageBreak/>
              <w:t xml:space="preserve">«Обоз».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В.А.Жуковский «Спящая царевна», «Кубок», «Море», «Невыразимое», «Светлана».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А.С.Пушкин «Няне», «У лукоморья дуб зеленый», «Сказка о мертвой царевне и о семи богатырях», «Узник», «И.И. Пущину», «Зимнее утро», «Зимний вечер»,  «Зимняя дорога», «Дубровский», «Повести покойного Ивана Петровича Белкина» («Выстрел», «Метель»), «Барышня-Крестьянка», «Полтава» («Полтавский бой»), «Медный всадник», «Песнь о вещем Олеге», «Борис Годунов», «Станционный смотритель», «</w:t>
            </w:r>
            <w:proofErr w:type="gramStart"/>
            <w:r w:rsidRPr="001B7F8F">
              <w:rPr>
                <w:rFonts w:ascii="Times New Roman" w:eastAsia="Times New Roman" w:hAnsi="Times New Roman"/>
                <w:sz w:val="24"/>
                <w:szCs w:val="24"/>
              </w:rPr>
              <w:t>Во</w:t>
            </w:r>
            <w:proofErr w:type="gramEnd"/>
            <w:r w:rsidRPr="001B7F8F">
              <w:rPr>
                <w:rFonts w:ascii="Times New Roman" w:eastAsia="Times New Roman" w:hAnsi="Times New Roman"/>
                <w:sz w:val="24"/>
                <w:szCs w:val="24"/>
              </w:rPr>
              <w:t xml:space="preserve"> глубине сибирских руд…», «Туча», «К*** («Я помню чудное мгновенье…», «19 октября», «</w:t>
            </w:r>
            <w:proofErr w:type="gramStart"/>
            <w:r w:rsidRPr="001B7F8F">
              <w:rPr>
                <w:rFonts w:ascii="Times New Roman" w:eastAsia="Times New Roman" w:hAnsi="Times New Roman"/>
                <w:sz w:val="24"/>
                <w:szCs w:val="24"/>
              </w:rPr>
              <w:t xml:space="preserve">История Пугачева» («История Пугачевского бунта»), «Капитанская дочка», «Пиковая дама», «Цветы последние милей…», «К Чаадаеву», «К морю», «Пророк», «Анчар», «На холмах Грузии лежит ночная мгла…», «Я вас любил; любовь еще, быть может…», «Бесы», «Я памятник себе воздвиг нерукотворный…», «Евгений Онегин», «Моцарт и Сальери», «Цыганы», «Деревня». </w:t>
            </w:r>
            <w:proofErr w:type="gramEnd"/>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А.Погорельский «Черная курица, или Подземные жители».</w:t>
            </w:r>
          </w:p>
          <w:p w:rsidR="007C2959" w:rsidRPr="001B7F8F" w:rsidRDefault="007C2959" w:rsidP="00C059F9">
            <w:pPr>
              <w:spacing w:after="0" w:line="240" w:lineRule="auto"/>
              <w:rPr>
                <w:rFonts w:ascii="Times New Roman" w:eastAsia="Times New Roman" w:hAnsi="Times New Roman"/>
                <w:sz w:val="24"/>
                <w:szCs w:val="24"/>
                <w:lang w:val="en-US"/>
              </w:rPr>
            </w:pPr>
            <w:r w:rsidRPr="001B7F8F">
              <w:rPr>
                <w:rFonts w:ascii="Times New Roman" w:eastAsia="Times New Roman" w:hAnsi="Times New Roman"/>
                <w:sz w:val="24"/>
                <w:szCs w:val="24"/>
              </w:rPr>
              <w:t>В</w:t>
            </w:r>
            <w:r w:rsidRPr="001B7F8F">
              <w:rPr>
                <w:rFonts w:ascii="Times New Roman" w:eastAsia="Times New Roman" w:hAnsi="Times New Roman"/>
                <w:sz w:val="24"/>
                <w:szCs w:val="24"/>
                <w:lang w:val="en-US"/>
              </w:rPr>
              <w:t>.</w:t>
            </w:r>
            <w:r w:rsidRPr="001B7F8F">
              <w:rPr>
                <w:rFonts w:ascii="Times New Roman" w:eastAsia="Times New Roman" w:hAnsi="Times New Roman"/>
                <w:sz w:val="24"/>
                <w:szCs w:val="24"/>
              </w:rPr>
              <w:t>М</w:t>
            </w:r>
            <w:r w:rsidRPr="001B7F8F">
              <w:rPr>
                <w:rFonts w:ascii="Times New Roman" w:eastAsia="Times New Roman" w:hAnsi="Times New Roman"/>
                <w:sz w:val="24"/>
                <w:szCs w:val="24"/>
                <w:lang w:val="en-US"/>
              </w:rPr>
              <w:t xml:space="preserve">. </w:t>
            </w:r>
            <w:r w:rsidRPr="001B7F8F">
              <w:rPr>
                <w:rFonts w:ascii="Times New Roman" w:eastAsia="Times New Roman" w:hAnsi="Times New Roman"/>
                <w:sz w:val="24"/>
                <w:szCs w:val="24"/>
              </w:rPr>
              <w:t>Гаршин</w:t>
            </w:r>
            <w:r w:rsidRPr="001B7F8F">
              <w:rPr>
                <w:rFonts w:ascii="Times New Roman" w:eastAsia="Times New Roman" w:hAnsi="Times New Roman"/>
                <w:sz w:val="24"/>
                <w:szCs w:val="24"/>
                <w:lang w:val="en-US"/>
              </w:rPr>
              <w:t xml:space="preserve"> «</w:t>
            </w:r>
            <w:proofErr w:type="spellStart"/>
            <w:r w:rsidRPr="001B7F8F">
              <w:rPr>
                <w:rFonts w:ascii="Times New Roman" w:eastAsia="Times New Roman" w:hAnsi="Times New Roman"/>
                <w:sz w:val="24"/>
                <w:szCs w:val="24"/>
                <w:lang w:val="en-US"/>
              </w:rPr>
              <w:t>Attalea</w:t>
            </w:r>
            <w:proofErr w:type="spellEnd"/>
            <w:r w:rsidRPr="001B7F8F">
              <w:rPr>
                <w:rFonts w:ascii="Times New Roman" w:eastAsia="Times New Roman" w:hAnsi="Times New Roman"/>
                <w:sz w:val="24"/>
                <w:szCs w:val="24"/>
                <w:lang w:val="en-US"/>
              </w:rPr>
              <w:t xml:space="preserve"> </w:t>
            </w:r>
            <w:proofErr w:type="spellStart"/>
            <w:r w:rsidRPr="001B7F8F">
              <w:rPr>
                <w:rFonts w:ascii="Times New Roman" w:eastAsia="Times New Roman" w:hAnsi="Times New Roman"/>
                <w:sz w:val="24"/>
                <w:szCs w:val="24"/>
                <w:lang w:val="en-US"/>
              </w:rPr>
              <w:t>Princeps</w:t>
            </w:r>
            <w:proofErr w:type="spellEnd"/>
            <w:r w:rsidRPr="001B7F8F">
              <w:rPr>
                <w:rFonts w:ascii="Times New Roman" w:eastAsia="Times New Roman" w:hAnsi="Times New Roman"/>
                <w:sz w:val="24"/>
                <w:szCs w:val="24"/>
                <w:lang w:val="en-US"/>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М.Ю.Лермонтов «Бородино», «Тучи», «Три пальмы»</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Листок», «На севере диком…», «Утес», «Парус», «Песня про царя Ивана Васильевича, молодого опричника и удалого купца Калашникова», «Когда волнуется желтеющая нива…», «Молитва», «Ангел», «Мцыри», «Осень», «Парус», «Смерть Поэта», «Родина», «Дума»,  «Пророк», «Поэт», «Узник», «Нет, не тебя так пылко я люблю…», «И скучно и грустно», «Нет, я не Байрон,  другой…»,«Предсказание»,  «Нищий», «Я жить хочу! Хочу печали…», «Молитва», «Герой нашего времени», «Выхожу один я на дорогу…».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Н.В.Гоголь «Заколдованное место», «Ночь перед Рождеством», «Старосветские помещики», «Тарас </w:t>
            </w:r>
            <w:proofErr w:type="spellStart"/>
            <w:r w:rsidRPr="001B7F8F">
              <w:rPr>
                <w:rFonts w:ascii="Times New Roman" w:eastAsia="Times New Roman" w:hAnsi="Times New Roman"/>
                <w:sz w:val="24"/>
                <w:szCs w:val="24"/>
              </w:rPr>
              <w:t>Бульба</w:t>
            </w:r>
            <w:proofErr w:type="spellEnd"/>
            <w:r w:rsidRPr="001B7F8F">
              <w:rPr>
                <w:rFonts w:ascii="Times New Roman" w:eastAsia="Times New Roman" w:hAnsi="Times New Roman"/>
                <w:sz w:val="24"/>
                <w:szCs w:val="24"/>
              </w:rPr>
              <w:t xml:space="preserve">», «Ревизор», «Шинель», «Мертвые души».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Н.А.Некрасов «Есть женщины в русских селеньях…» </w:t>
            </w:r>
            <w:proofErr w:type="gramStart"/>
            <w:r w:rsidRPr="001B7F8F">
              <w:rPr>
                <w:rFonts w:ascii="Times New Roman" w:eastAsia="Times New Roman" w:hAnsi="Times New Roman"/>
                <w:sz w:val="24"/>
                <w:szCs w:val="24"/>
              </w:rPr>
              <w:t xml:space="preserve">( </w:t>
            </w:r>
            <w:proofErr w:type="gramEnd"/>
            <w:r w:rsidRPr="001B7F8F">
              <w:rPr>
                <w:rFonts w:ascii="Times New Roman" w:eastAsia="Times New Roman" w:hAnsi="Times New Roman"/>
                <w:sz w:val="24"/>
                <w:szCs w:val="24"/>
              </w:rPr>
              <w:t xml:space="preserve">отрывок из поэмы «Мороз, Красный нос»),  «Тройка», «Крестьянские дети», «Железная дорога», «Дедушка», «Русские женщины», «Вчерашний день, часу в шестом…», «Размышления у парадного подъезда», «Несжатая полоса».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И.С.Тургенев «</w:t>
            </w:r>
            <w:proofErr w:type="spellStart"/>
            <w:r w:rsidRPr="001B7F8F">
              <w:rPr>
                <w:rFonts w:ascii="Times New Roman" w:eastAsia="Times New Roman" w:hAnsi="Times New Roman"/>
                <w:sz w:val="24"/>
                <w:szCs w:val="24"/>
              </w:rPr>
              <w:t>Муму</w:t>
            </w:r>
            <w:proofErr w:type="spellEnd"/>
            <w:r w:rsidRPr="001B7F8F">
              <w:rPr>
                <w:rFonts w:ascii="Times New Roman" w:eastAsia="Times New Roman" w:hAnsi="Times New Roman"/>
                <w:sz w:val="24"/>
                <w:szCs w:val="24"/>
              </w:rPr>
              <w:t>», «</w:t>
            </w:r>
            <w:proofErr w:type="spellStart"/>
            <w:r w:rsidRPr="001B7F8F">
              <w:rPr>
                <w:rFonts w:ascii="Times New Roman" w:eastAsia="Times New Roman" w:hAnsi="Times New Roman"/>
                <w:sz w:val="24"/>
                <w:szCs w:val="24"/>
              </w:rPr>
              <w:t>Бежин</w:t>
            </w:r>
            <w:proofErr w:type="spellEnd"/>
            <w:r w:rsidRPr="001B7F8F">
              <w:rPr>
                <w:rFonts w:ascii="Times New Roman" w:eastAsia="Times New Roman" w:hAnsi="Times New Roman"/>
                <w:sz w:val="24"/>
                <w:szCs w:val="24"/>
              </w:rPr>
              <w:t xml:space="preserve"> луг», «Бирюк», «Русский язык», «Близнецы», «Два богача», «Певцы».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А.А.Фет «Чудная картина», «Весенний дождь», «Задрожали листы, облетая…», «Я пришел к тебе с приветом» «Ель рукавом мне тропинку завесила…», «Еще майская ночь», «Учись у них – у дуба, у березы…»</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Первый ландыш», «Шепот, робкое дыханье…», «Как беден наш язык! Хочу и не могу».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Л.Н.Толстой «Кавказский пленник», «Детство» </w:t>
            </w:r>
            <w:proofErr w:type="gramStart"/>
            <w:r w:rsidRPr="001B7F8F">
              <w:rPr>
                <w:rFonts w:ascii="Times New Roman" w:eastAsia="Times New Roman" w:hAnsi="Times New Roman"/>
                <w:sz w:val="24"/>
                <w:szCs w:val="24"/>
              </w:rPr>
              <w:t xml:space="preserve">( </w:t>
            </w:r>
            <w:proofErr w:type="gramEnd"/>
            <w:r w:rsidRPr="001B7F8F">
              <w:rPr>
                <w:rFonts w:ascii="Times New Roman" w:eastAsia="Times New Roman" w:hAnsi="Times New Roman"/>
                <w:sz w:val="24"/>
                <w:szCs w:val="24"/>
              </w:rPr>
              <w:t xml:space="preserve">главы «Классы», «Что за человек был мой отец?», «Наталья </w:t>
            </w:r>
            <w:proofErr w:type="spellStart"/>
            <w:r w:rsidRPr="001B7F8F">
              <w:rPr>
                <w:rFonts w:ascii="Times New Roman" w:eastAsia="Times New Roman" w:hAnsi="Times New Roman"/>
                <w:sz w:val="24"/>
                <w:szCs w:val="24"/>
              </w:rPr>
              <w:t>Саввишна</w:t>
            </w:r>
            <w:proofErr w:type="spellEnd"/>
            <w:r w:rsidRPr="001B7F8F">
              <w:rPr>
                <w:rFonts w:ascii="Times New Roman" w:eastAsia="Times New Roman" w:hAnsi="Times New Roman"/>
                <w:sz w:val="24"/>
                <w:szCs w:val="24"/>
              </w:rPr>
              <w:t>», «</w:t>
            </w:r>
            <w:proofErr w:type="spellStart"/>
            <w:r w:rsidRPr="001B7F8F">
              <w:rPr>
                <w:rFonts w:ascii="Times New Roman" w:eastAsia="Times New Roman" w:hAnsi="Times New Roman"/>
                <w:sz w:val="24"/>
                <w:szCs w:val="24"/>
              </w:rPr>
              <w:t>Матап</w:t>
            </w:r>
            <w:proofErr w:type="spellEnd"/>
            <w:r w:rsidRPr="001B7F8F">
              <w:rPr>
                <w:rFonts w:ascii="Times New Roman" w:eastAsia="Times New Roman" w:hAnsi="Times New Roman"/>
                <w:sz w:val="24"/>
                <w:szCs w:val="24"/>
              </w:rPr>
              <w:t xml:space="preserve">»), «После бала». </w:t>
            </w:r>
          </w:p>
          <w:p w:rsidR="007C2959" w:rsidRPr="001B7F8F" w:rsidRDefault="007C2959" w:rsidP="00C059F9">
            <w:pPr>
              <w:spacing w:after="0" w:line="240" w:lineRule="auto"/>
              <w:rPr>
                <w:rFonts w:ascii="Times New Roman" w:eastAsia="Times New Roman" w:hAnsi="Times New Roman"/>
                <w:sz w:val="24"/>
                <w:szCs w:val="24"/>
              </w:rPr>
            </w:pPr>
            <w:proofErr w:type="gramStart"/>
            <w:r w:rsidRPr="001B7F8F">
              <w:rPr>
                <w:rFonts w:ascii="Times New Roman" w:eastAsia="Times New Roman" w:hAnsi="Times New Roman"/>
                <w:sz w:val="24"/>
                <w:szCs w:val="24"/>
              </w:rPr>
              <w:t xml:space="preserve">А.П.Чехов «Хирургия», «Мальчики», «Толстый и тонкий», «Хамелеон», «Злоумышленник», «Размазня», «О любви» (из трилогии), «Тоска», «Смерть чиновника». </w:t>
            </w:r>
            <w:proofErr w:type="gramEnd"/>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Ф.И. Тютчев «Зима недаром злится…», «Весенние воды», «Как весел грохот летних бурь», «Есть в осени первоначальной», «Весенняя гроза», «Неохотно и несмело», «С поляны коршун поднялся…», «Листья», «Осенний вечер», «</w:t>
            </w:r>
            <w:proofErr w:type="spellStart"/>
            <w:r w:rsidRPr="001B7F8F">
              <w:rPr>
                <w:rFonts w:ascii="Times New Roman" w:eastAsia="Times New Roman" w:hAnsi="Times New Roman"/>
                <w:sz w:val="24"/>
                <w:szCs w:val="24"/>
              </w:rPr>
              <w:t>Silentium</w:t>
            </w:r>
            <w:proofErr w:type="spellEnd"/>
            <w:r w:rsidRPr="001B7F8F">
              <w:rPr>
                <w:rFonts w:ascii="Times New Roman" w:eastAsia="Times New Roman" w:hAnsi="Times New Roman"/>
                <w:sz w:val="24"/>
                <w:szCs w:val="24"/>
              </w:rPr>
              <w:t xml:space="preserve">», «Умом Россию не понять…».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А.Н. Плещеев «Весна».</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 И.С. Никитин «Утро», «Зимняя ночь в деревне».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А.Н. Майков «Ласточки», «Поле зыблется цветами…».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И.З. Суриков «Зима».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И.М. Языков «Песня», «Пловец».</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Н.С. Лесков «Левша».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Е.А. Баратынский «Весна, весна! Как воздух чист…», «Чудный град…».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Я.П. Полонский «По горам две хмурых тучи…», «Посмотри, какая мгла…».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А.К. Толстой «Где гнутся над омутом лозы…», «Василий Шибанов», «Князь Михайло Репнин», «Край ты мой, родимый край…», «Благовест».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М.Е. Салтыков- Щедрин «Повесть о том, как один мужик двух генералов прокормил», «Дикий помещик», «История одного города».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 Жуковский «Приход весны».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И.Бунин «Родина».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К.Ф. Рылеев «Смерть Ермака».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Н.С. Лесков «Старый гений».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А.С. Грибоедов «Горе от ума».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Ф.М. Достоевский «Белые ночи»,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А.Н. Островский «Бедность не порок».</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Русская литература XX века</w:t>
            </w:r>
            <w:r w:rsidRPr="001B7F8F">
              <w:rPr>
                <w:rFonts w:ascii="Times New Roman" w:eastAsia="Times New Roman" w:hAnsi="Times New Roman"/>
                <w:sz w:val="24"/>
                <w:szCs w:val="24"/>
              </w:rPr>
              <w:tab/>
              <w:t>И.А.Бунин «Косцы», «Подснежник», «Цифры», «Лапти», «Помню долгий зимний вечер…»</w:t>
            </w:r>
            <w:proofErr w:type="gramStart"/>
            <w:r w:rsidRPr="001B7F8F">
              <w:rPr>
                <w:rFonts w:ascii="Times New Roman" w:eastAsia="Times New Roman" w:hAnsi="Times New Roman"/>
                <w:sz w:val="24"/>
                <w:szCs w:val="24"/>
              </w:rPr>
              <w:t xml:space="preserve"> ,</w:t>
            </w:r>
            <w:proofErr w:type="gramEnd"/>
            <w:r w:rsidRPr="001B7F8F">
              <w:rPr>
                <w:rFonts w:ascii="Times New Roman" w:eastAsia="Times New Roman" w:hAnsi="Times New Roman"/>
                <w:sz w:val="24"/>
                <w:szCs w:val="24"/>
              </w:rPr>
              <w:t xml:space="preserve">«Топи да болота…», «Кавказ», «У птицы есть гнездо…», «Темные аллеи».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В.Г.Короленко «В дурном обществе».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С.А.Есенин «Я покинул родимый дом…», «Низкий дом с </w:t>
            </w:r>
            <w:proofErr w:type="spellStart"/>
            <w:r w:rsidRPr="001B7F8F">
              <w:rPr>
                <w:rFonts w:ascii="Times New Roman" w:eastAsia="Times New Roman" w:hAnsi="Times New Roman"/>
                <w:sz w:val="24"/>
                <w:szCs w:val="24"/>
              </w:rPr>
              <w:t>голубыми</w:t>
            </w:r>
            <w:proofErr w:type="spellEnd"/>
            <w:r w:rsidRPr="001B7F8F">
              <w:rPr>
                <w:rFonts w:ascii="Times New Roman" w:eastAsia="Times New Roman" w:hAnsi="Times New Roman"/>
                <w:sz w:val="24"/>
                <w:szCs w:val="24"/>
              </w:rPr>
              <w:t xml:space="preserve"> ставнями…», «С добрым утром!», «Мелколесье. Степь и дали…», «Пороша».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П.П.Бажов «Медной горы хозяйка», «Каменный цветок».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К.Г.Паустовский «Теплый хлеб», «Заячьи лапы».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С.Я.Маршак «Двенадцать месяцев». А.П.Платонов «Никита».</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В.П.Астафьев «</w:t>
            </w:r>
            <w:proofErr w:type="spellStart"/>
            <w:r w:rsidRPr="001B7F8F">
              <w:rPr>
                <w:rFonts w:ascii="Times New Roman" w:eastAsia="Times New Roman" w:hAnsi="Times New Roman"/>
                <w:sz w:val="24"/>
                <w:szCs w:val="24"/>
              </w:rPr>
              <w:t>Васюткино</w:t>
            </w:r>
            <w:proofErr w:type="spellEnd"/>
            <w:r w:rsidRPr="001B7F8F">
              <w:rPr>
                <w:rFonts w:ascii="Times New Roman" w:eastAsia="Times New Roman" w:hAnsi="Times New Roman"/>
                <w:sz w:val="24"/>
                <w:szCs w:val="24"/>
              </w:rPr>
              <w:t xml:space="preserve"> озеро». К.М.Симонов «Майор привез мальчишку на лафете…», «Сын артиллериста».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А.Т. Твардовский «Рассказ танкиста». А.Прокофьев «</w:t>
            </w:r>
            <w:proofErr w:type="spellStart"/>
            <w:r w:rsidRPr="001B7F8F">
              <w:rPr>
                <w:rFonts w:ascii="Times New Roman" w:eastAsia="Times New Roman" w:hAnsi="Times New Roman"/>
                <w:sz w:val="24"/>
                <w:szCs w:val="24"/>
              </w:rPr>
              <w:t>Аленушка</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Д.Кедрин</w:t>
            </w:r>
            <w:proofErr w:type="spellEnd"/>
            <w:r w:rsidRPr="001B7F8F">
              <w:rPr>
                <w:rFonts w:ascii="Times New Roman" w:eastAsia="Times New Roman" w:hAnsi="Times New Roman"/>
                <w:sz w:val="24"/>
                <w:szCs w:val="24"/>
              </w:rPr>
              <w:t xml:space="preserve"> «</w:t>
            </w:r>
            <w:proofErr w:type="spellStart"/>
            <w:r w:rsidRPr="001B7F8F">
              <w:rPr>
                <w:rFonts w:ascii="Times New Roman" w:eastAsia="Times New Roman" w:hAnsi="Times New Roman"/>
                <w:sz w:val="24"/>
                <w:szCs w:val="24"/>
              </w:rPr>
              <w:t>Аленушка</w:t>
            </w:r>
            <w:proofErr w:type="spellEnd"/>
            <w:r w:rsidRPr="001B7F8F">
              <w:rPr>
                <w:rFonts w:ascii="Times New Roman" w:eastAsia="Times New Roman" w:hAnsi="Times New Roman"/>
                <w:sz w:val="24"/>
                <w:szCs w:val="24"/>
              </w:rPr>
              <w:t>».</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Н.Рубцов «Родная деревня».</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Дон </w:t>
            </w:r>
            <w:proofErr w:type="spellStart"/>
            <w:r w:rsidRPr="001B7F8F">
              <w:rPr>
                <w:rFonts w:ascii="Times New Roman" w:eastAsia="Times New Roman" w:hAnsi="Times New Roman"/>
                <w:sz w:val="24"/>
                <w:szCs w:val="24"/>
              </w:rPr>
              <w:t>Аминадо</w:t>
            </w:r>
            <w:proofErr w:type="spellEnd"/>
            <w:r w:rsidRPr="001B7F8F">
              <w:rPr>
                <w:rFonts w:ascii="Times New Roman" w:eastAsia="Times New Roman" w:hAnsi="Times New Roman"/>
                <w:sz w:val="24"/>
                <w:szCs w:val="24"/>
              </w:rPr>
              <w:t xml:space="preserve"> «Города и годы».</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Саша Черный «Кавказский пленник», «Игорь-Робинзон».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Ю.Ким «Рыба-кит».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А.И. Куприн «Чудесный доктор», «Белый пудель».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А.С. Грин «Алые паруса».</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А.П. Платонов «Неизвестный цветок».  М.М. Пришвин «Кладовая солнца». А.В.Симонов «Ты помнишь, Алеша, дороги Смоленщины…».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Д.С.Самойлов «Сороковые».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В.П. Астафьев «Конь с </w:t>
            </w:r>
            <w:proofErr w:type="spellStart"/>
            <w:r w:rsidRPr="001B7F8F">
              <w:rPr>
                <w:rFonts w:ascii="Times New Roman" w:eastAsia="Times New Roman" w:hAnsi="Times New Roman"/>
                <w:sz w:val="24"/>
                <w:szCs w:val="24"/>
              </w:rPr>
              <w:t>розовой</w:t>
            </w:r>
            <w:proofErr w:type="spellEnd"/>
            <w:r w:rsidRPr="001B7F8F">
              <w:rPr>
                <w:rFonts w:ascii="Times New Roman" w:eastAsia="Times New Roman" w:hAnsi="Times New Roman"/>
                <w:sz w:val="24"/>
                <w:szCs w:val="24"/>
              </w:rPr>
              <w:t xml:space="preserve"> гривой». В.Г. Распутин «Уроки </w:t>
            </w:r>
            <w:proofErr w:type="gramStart"/>
            <w:r w:rsidRPr="001B7F8F">
              <w:rPr>
                <w:rFonts w:ascii="Times New Roman" w:eastAsia="Times New Roman" w:hAnsi="Times New Roman"/>
                <w:sz w:val="24"/>
                <w:szCs w:val="24"/>
              </w:rPr>
              <w:t>французского</w:t>
            </w:r>
            <w:proofErr w:type="gram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В.М. Шукшин «Чудик», «Критики».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Ф.А. Искандер «Тринадцатый подвиг Геракла».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А.А. Блок «Летний вечер», «О, как безумно за окном…», «На поле Куликовом», «Россия», «Ветер принес издалека…», «О, весна без конца и без краю…», «О, я хочу безумно жить…».</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 xml:space="preserve"> А.А. Ахматова «Перед весной бывают дни такие…»</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Четки» (стихи о Петербурге «Вновь </w:t>
            </w:r>
            <w:proofErr w:type="spellStart"/>
            <w:r w:rsidRPr="001B7F8F">
              <w:rPr>
                <w:rFonts w:ascii="Times New Roman" w:eastAsia="Times New Roman" w:hAnsi="Times New Roman"/>
                <w:sz w:val="24"/>
                <w:szCs w:val="24"/>
              </w:rPr>
              <w:t>Исакий</w:t>
            </w:r>
            <w:proofErr w:type="spellEnd"/>
            <w:r w:rsidRPr="001B7F8F">
              <w:rPr>
                <w:rFonts w:ascii="Times New Roman" w:eastAsia="Times New Roman" w:hAnsi="Times New Roman"/>
                <w:sz w:val="24"/>
                <w:szCs w:val="24"/>
              </w:rPr>
              <w:t xml:space="preserve"> в облаченье…»), «Белая стая» («Молитва», «Сразу стало тихо в доме»), «ANNO DOMINI» («Сказал, что у меня соперниц нет», «Не с теми я, кто бросил землю…», «Что ты бродишь неприкаянный..»), «Тростник» («Муза», « упало каменное слово»), «Пушкин», «Подорожник» (Я спросила у кукушки…»), «Ветер войны» («Клятва»).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Н.М. Рубцов «Звезда полей», « Листья осенние», «В горнице», «Тихая моя Родина».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 Горький «Детство», «Старуха </w:t>
            </w:r>
            <w:proofErr w:type="spellStart"/>
            <w:r w:rsidRPr="001B7F8F">
              <w:rPr>
                <w:rFonts w:ascii="Times New Roman" w:eastAsia="Times New Roman" w:hAnsi="Times New Roman"/>
                <w:sz w:val="24"/>
                <w:szCs w:val="24"/>
              </w:rPr>
              <w:t>Изергиль</w:t>
            </w:r>
            <w:proofErr w:type="spellEnd"/>
            <w:r w:rsidRPr="001B7F8F">
              <w:rPr>
                <w:rFonts w:ascii="Times New Roman" w:eastAsia="Times New Roman" w:hAnsi="Times New Roman"/>
                <w:sz w:val="24"/>
                <w:szCs w:val="24"/>
              </w:rPr>
              <w:t xml:space="preserve">» («Легенда о </w:t>
            </w:r>
            <w:proofErr w:type="spellStart"/>
            <w:r w:rsidRPr="001B7F8F">
              <w:rPr>
                <w:rFonts w:ascii="Times New Roman" w:eastAsia="Times New Roman" w:hAnsi="Times New Roman"/>
                <w:sz w:val="24"/>
                <w:szCs w:val="24"/>
              </w:rPr>
              <w:t>Данко</w:t>
            </w:r>
            <w:proofErr w:type="spellEnd"/>
            <w:r w:rsidRPr="001B7F8F">
              <w:rPr>
                <w:rFonts w:ascii="Times New Roman" w:eastAsia="Times New Roman" w:hAnsi="Times New Roman"/>
                <w:sz w:val="24"/>
                <w:szCs w:val="24"/>
              </w:rPr>
              <w:t>»), «</w:t>
            </w:r>
            <w:proofErr w:type="spellStart"/>
            <w:r w:rsidRPr="001B7F8F">
              <w:rPr>
                <w:rFonts w:ascii="Times New Roman" w:eastAsia="Times New Roman" w:hAnsi="Times New Roman"/>
                <w:sz w:val="24"/>
                <w:szCs w:val="24"/>
              </w:rPr>
              <w:t>Челкаш</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Л.Н. Андреев « </w:t>
            </w:r>
            <w:proofErr w:type="gramStart"/>
            <w:r w:rsidRPr="001B7F8F">
              <w:rPr>
                <w:rFonts w:ascii="Times New Roman" w:eastAsia="Times New Roman" w:hAnsi="Times New Roman"/>
                <w:sz w:val="24"/>
                <w:szCs w:val="24"/>
              </w:rPr>
              <w:t>Кусака</w:t>
            </w:r>
            <w:proofErr w:type="gram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В.В. Маяковский «Необычайное приключение, бывшее с Владимиром Маяковским летом на даче», «Хорошее отношение к лошадям», «А вы могли бы?», «Послушайте!», «Люблю», «Прощанье».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А.П. Платонов «Юшка», «В прекрасном и яростном мире» (внеклассное чтение).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Б.Л. Пастернак «Никого не будет в доме…», «Июль».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А.Т. Твардовский «Снега потемнеют синие…», «Июль – макушка лета…», «На дне моей жизни…», «Василий Теркин», «Урожай», «Весенние строчки», «Я убит </w:t>
            </w:r>
            <w:proofErr w:type="gramStart"/>
            <w:r w:rsidRPr="001B7F8F">
              <w:rPr>
                <w:rFonts w:ascii="Times New Roman" w:eastAsia="Times New Roman" w:hAnsi="Times New Roman"/>
                <w:sz w:val="24"/>
                <w:szCs w:val="24"/>
              </w:rPr>
              <w:t>подо</w:t>
            </w:r>
            <w:proofErr w:type="gramEnd"/>
            <w:r w:rsidRPr="001B7F8F">
              <w:rPr>
                <w:rFonts w:ascii="Times New Roman" w:eastAsia="Times New Roman" w:hAnsi="Times New Roman"/>
                <w:sz w:val="24"/>
                <w:szCs w:val="24"/>
              </w:rPr>
              <w:t xml:space="preserve"> Ржевом», «О сущем».</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Интервью с поэтом — участником Великой </w:t>
            </w:r>
            <w:proofErr w:type="spellStart"/>
            <w:r w:rsidRPr="001B7F8F">
              <w:rPr>
                <w:rFonts w:ascii="Times New Roman" w:eastAsia="Times New Roman" w:hAnsi="Times New Roman"/>
                <w:sz w:val="24"/>
                <w:szCs w:val="24"/>
              </w:rPr>
              <w:t>Отечест¬венной</w:t>
            </w:r>
            <w:proofErr w:type="spellEnd"/>
            <w:r w:rsidRPr="001B7F8F">
              <w:rPr>
                <w:rFonts w:ascii="Times New Roman" w:eastAsia="Times New Roman" w:hAnsi="Times New Roman"/>
                <w:sz w:val="24"/>
                <w:szCs w:val="24"/>
              </w:rPr>
              <w:t xml:space="preserve"> войны. </w:t>
            </w:r>
            <w:proofErr w:type="gramStart"/>
            <w:r w:rsidRPr="001B7F8F">
              <w:rPr>
                <w:rFonts w:ascii="Times New Roman" w:eastAsia="Times New Roman" w:hAnsi="Times New Roman"/>
                <w:sz w:val="24"/>
                <w:szCs w:val="24"/>
              </w:rPr>
              <w:t xml:space="preserve">А. Ахматова «Мужество», К. Симонов, А. Твардовский, А. Сурков, Н. </w:t>
            </w:r>
            <w:proofErr w:type="spellStart"/>
            <w:r w:rsidRPr="001B7F8F">
              <w:rPr>
                <w:rFonts w:ascii="Times New Roman" w:eastAsia="Times New Roman" w:hAnsi="Times New Roman"/>
                <w:sz w:val="24"/>
                <w:szCs w:val="24"/>
              </w:rPr>
              <w:t>Тихо¬нов</w:t>
            </w:r>
            <w:proofErr w:type="spellEnd"/>
            <w:r w:rsidRPr="001B7F8F">
              <w:rPr>
                <w:rFonts w:ascii="Times New Roman" w:eastAsia="Times New Roman" w:hAnsi="Times New Roman"/>
                <w:sz w:val="24"/>
                <w:szCs w:val="24"/>
              </w:rPr>
              <w:t xml:space="preserve">, Е. Винокуров «Москвичи», Ф.А. Абрамов « О чем плачут лошади», </w:t>
            </w:r>
            <w:proofErr w:type="gramEnd"/>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Е.И. Носов «Кукла» («</w:t>
            </w:r>
            <w:proofErr w:type="spellStart"/>
            <w:r w:rsidRPr="001B7F8F">
              <w:rPr>
                <w:rFonts w:ascii="Times New Roman" w:eastAsia="Times New Roman" w:hAnsi="Times New Roman"/>
                <w:sz w:val="24"/>
                <w:szCs w:val="24"/>
              </w:rPr>
              <w:t>Акимыч</w:t>
            </w:r>
            <w:proofErr w:type="spellEnd"/>
            <w:r w:rsidRPr="001B7F8F">
              <w:rPr>
                <w:rFonts w:ascii="Times New Roman" w:eastAsia="Times New Roman" w:hAnsi="Times New Roman"/>
                <w:sz w:val="24"/>
                <w:szCs w:val="24"/>
              </w:rPr>
              <w:t xml:space="preserve">»), «Живое пламя».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Ю.П. Казаков «Тихое утро».</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Д. С. Лихачев «Земля родная».</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М.Зощенко «Беда».</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В.Я. Брюсов «Первый снег».</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Ф. Сологуб «Забелелся туман за рекой…».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Н.А. Заболоцкий «Я воспитан природой суровой…», «Вечер на Оке», «Уступи мне, скворец, уголок…»</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Я не ищу гармонии в природе…», «О красоте человеческих лиц», «Где-то в поле возле Магадана…», «Можжевеловый куст», «Завещание», «Признание».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И.А. Гофф «Русское поле».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Б.Ш.Окуджава «По Смоленской дороге…», «Песенка о пехоте», «Здесь птицы не поют…», «Пожелание друзьям».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А.Н. Вертинский «Доченьки».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А.И. Куприн «Куст сирени».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С.А. Есенин «Пугачев», «Вот уже вечер…», «Гой ты, Русь моя родная…», «Край ты мой заброшенный…», «Разбуди меня завтра рано…», «Отговорила роща золотая…»</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 «Не жалею, не зову, не плачу…», «</w:t>
            </w:r>
            <w:proofErr w:type="spellStart"/>
            <w:r w:rsidRPr="001B7F8F">
              <w:rPr>
                <w:rFonts w:ascii="Times New Roman" w:eastAsia="Times New Roman" w:hAnsi="Times New Roman"/>
                <w:sz w:val="24"/>
                <w:szCs w:val="24"/>
              </w:rPr>
              <w:t>Шаганэ</w:t>
            </w:r>
            <w:proofErr w:type="spellEnd"/>
            <w:r w:rsidRPr="001B7F8F">
              <w:rPr>
                <w:rFonts w:ascii="Times New Roman" w:eastAsia="Times New Roman" w:hAnsi="Times New Roman"/>
                <w:sz w:val="24"/>
                <w:szCs w:val="24"/>
              </w:rPr>
              <w:t xml:space="preserve"> ты моя, </w:t>
            </w:r>
            <w:proofErr w:type="spellStart"/>
            <w:r w:rsidRPr="001B7F8F">
              <w:rPr>
                <w:rFonts w:ascii="Times New Roman" w:eastAsia="Times New Roman" w:hAnsi="Times New Roman"/>
                <w:sz w:val="24"/>
                <w:szCs w:val="24"/>
              </w:rPr>
              <w:t>Шаганэ</w:t>
            </w:r>
            <w:proofErr w:type="spellEnd"/>
            <w:r w:rsidRPr="001B7F8F">
              <w:rPr>
                <w:rFonts w:ascii="Times New Roman" w:eastAsia="Times New Roman" w:hAnsi="Times New Roman"/>
                <w:sz w:val="24"/>
                <w:szCs w:val="24"/>
              </w:rPr>
              <w:t>!.</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,«Письмо к женщине».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И.С. Шмелев «Как я стал писателем».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Журнал «</w:t>
            </w:r>
            <w:proofErr w:type="spellStart"/>
            <w:r w:rsidRPr="001B7F8F">
              <w:rPr>
                <w:rFonts w:ascii="Times New Roman" w:eastAsia="Times New Roman" w:hAnsi="Times New Roman"/>
                <w:sz w:val="24"/>
                <w:szCs w:val="24"/>
              </w:rPr>
              <w:t>Сатирикон</w:t>
            </w:r>
            <w:proofErr w:type="spellEnd"/>
            <w:r w:rsidRPr="001B7F8F">
              <w:rPr>
                <w:rFonts w:ascii="Times New Roman" w:eastAsia="Times New Roman" w:hAnsi="Times New Roman"/>
                <w:sz w:val="24"/>
                <w:szCs w:val="24"/>
              </w:rPr>
              <w:t>», Тэффи, О.Дымов, А.Аверченко. «Всеобщая история, обработанная «</w:t>
            </w:r>
            <w:proofErr w:type="spellStart"/>
            <w:r w:rsidRPr="001B7F8F">
              <w:rPr>
                <w:rFonts w:ascii="Times New Roman" w:eastAsia="Times New Roman" w:hAnsi="Times New Roman"/>
                <w:sz w:val="24"/>
                <w:szCs w:val="24"/>
              </w:rPr>
              <w:t>Сатириконом</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М.А. Осоргин «Пенсне».</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М.Зощенко «История болезни».</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Тэффи «Жизнь и воротник» (внеклассное чтение).</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 Исаковский «Катюша», «Враги сожгли родную хату». </w:t>
            </w:r>
          </w:p>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Л.Ошанин</w:t>
            </w:r>
            <w:proofErr w:type="spellEnd"/>
            <w:r w:rsidRPr="001B7F8F">
              <w:rPr>
                <w:rFonts w:ascii="Times New Roman" w:eastAsia="Times New Roman" w:hAnsi="Times New Roman"/>
                <w:sz w:val="24"/>
                <w:szCs w:val="24"/>
              </w:rPr>
              <w:t xml:space="preserve"> «Дороги».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 xml:space="preserve">А.Фатьянов «Соловьи».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В.П. Астафьев  «Фотография, на которой меня нет».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И.Анненский «Снег».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Д.</w:t>
            </w:r>
            <w:proofErr w:type="gramStart"/>
            <w:r w:rsidRPr="001B7F8F">
              <w:rPr>
                <w:rFonts w:ascii="Times New Roman" w:eastAsia="Times New Roman" w:hAnsi="Times New Roman"/>
                <w:sz w:val="24"/>
                <w:szCs w:val="24"/>
              </w:rPr>
              <w:t>Мережковский</w:t>
            </w:r>
            <w:proofErr w:type="gramEnd"/>
            <w:r w:rsidRPr="001B7F8F">
              <w:rPr>
                <w:rFonts w:ascii="Times New Roman" w:eastAsia="Times New Roman" w:hAnsi="Times New Roman"/>
                <w:sz w:val="24"/>
                <w:szCs w:val="24"/>
              </w:rPr>
              <w:t xml:space="preserve"> «Родное», «Не надо звуков».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Н.Рубцов «По вечерам, «Встреча», «Привет, Россия…».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Н.Оцуп «Мне трудно без России…».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З.Гиппиус «Знайте!», «Так и есть», </w:t>
            </w:r>
            <w:proofErr w:type="spellStart"/>
            <w:r w:rsidRPr="001B7F8F">
              <w:rPr>
                <w:rFonts w:ascii="Times New Roman" w:eastAsia="Times New Roman" w:hAnsi="Times New Roman"/>
                <w:sz w:val="24"/>
                <w:szCs w:val="24"/>
              </w:rPr>
              <w:t>Дон-Аминадо</w:t>
            </w:r>
            <w:proofErr w:type="spellEnd"/>
            <w:r w:rsidRPr="001B7F8F">
              <w:rPr>
                <w:rFonts w:ascii="Times New Roman" w:eastAsia="Times New Roman" w:hAnsi="Times New Roman"/>
                <w:sz w:val="24"/>
                <w:szCs w:val="24"/>
              </w:rPr>
              <w:t xml:space="preserve"> «Бабье лето»,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А.И.Солженицын «Матренин двор»,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М.А. Булгаков «Собачье сердце».              </w:t>
            </w:r>
          </w:p>
          <w:p w:rsidR="007C2959" w:rsidRPr="001B7F8F" w:rsidRDefault="007C2959" w:rsidP="00C059F9">
            <w:pPr>
              <w:spacing w:after="0" w:line="240" w:lineRule="auto"/>
              <w:rPr>
                <w:rFonts w:ascii="Times New Roman" w:eastAsia="Times New Roman" w:hAnsi="Times New Roman"/>
                <w:sz w:val="24"/>
                <w:szCs w:val="24"/>
              </w:rPr>
            </w:pPr>
            <w:proofErr w:type="gramStart"/>
            <w:r w:rsidRPr="001B7F8F">
              <w:rPr>
                <w:rFonts w:ascii="Times New Roman" w:eastAsia="Times New Roman" w:hAnsi="Times New Roman"/>
                <w:sz w:val="24"/>
                <w:szCs w:val="24"/>
              </w:rPr>
              <w:t>М.И. Цветаева «Идешь, на меня похожий…», «Бабушке», «Мне нравится, что вы больны не мной…», «Стихи к Блоку» (« имя твое – птица в руке..»), «Родина»,  «Стихи о Москве» («Москва!</w:t>
            </w:r>
            <w:proofErr w:type="gramEnd"/>
            <w:r w:rsidRPr="001B7F8F">
              <w:rPr>
                <w:rFonts w:ascii="Times New Roman" w:eastAsia="Times New Roman" w:hAnsi="Times New Roman"/>
                <w:sz w:val="24"/>
                <w:szCs w:val="24"/>
              </w:rPr>
              <w:t xml:space="preserve"> </w:t>
            </w:r>
            <w:proofErr w:type="gramStart"/>
            <w:r w:rsidRPr="001B7F8F">
              <w:rPr>
                <w:rFonts w:ascii="Times New Roman" w:eastAsia="Times New Roman" w:hAnsi="Times New Roman"/>
                <w:sz w:val="24"/>
                <w:szCs w:val="24"/>
              </w:rPr>
              <w:t xml:space="preserve">Какой огромный…», «Красною кистью…», « Вот опять окно…»). </w:t>
            </w:r>
            <w:proofErr w:type="gramEnd"/>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М.А. Шолохов «Судьба человека»,               Б.Л. Пастернак «Красавица моя, вся стать…», «Перемена», «Весна в лесу», «Во всем мне хочется дойти…», «Быть знаменитым некрасиво…».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 «А зори здесь тихие» или В.В.Быков. «Сотников», «Обелиск», рассказы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Ф.Абрамова («Пелагея», «</w:t>
            </w:r>
            <w:proofErr w:type="spellStart"/>
            <w:r w:rsidRPr="001B7F8F">
              <w:rPr>
                <w:rFonts w:ascii="Times New Roman" w:eastAsia="Times New Roman" w:hAnsi="Times New Roman"/>
                <w:sz w:val="24"/>
                <w:szCs w:val="24"/>
              </w:rPr>
              <w:t>Алька</w:t>
            </w:r>
            <w:proofErr w:type="spellEnd"/>
            <w:r w:rsidRPr="001B7F8F">
              <w:rPr>
                <w:rFonts w:ascii="Times New Roman" w:eastAsia="Times New Roman" w:hAnsi="Times New Roman"/>
                <w:sz w:val="24"/>
                <w:szCs w:val="24"/>
              </w:rPr>
              <w:t>») или повесть В.Г.Распутина «Женский разговор».</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А.С. Пушкин «Певец».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Е.А. Баратынский «Разуверение».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Ф.И. Тютчев «К.Б.» («Я встретил вас – и все былое…»).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М.Ю.Лермонтов «Отчего».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А.К. Толстой «Средь шумного бала, случайно…».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А.А. Фет «Я тебе ничего не скажу…».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А.А.Сурков «Бьется в тесной печурке огонь…».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К.М. Симонов «Жди меня, и я вернусь».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М.Л. </w:t>
            </w:r>
            <w:proofErr w:type="spellStart"/>
            <w:r w:rsidRPr="001B7F8F">
              <w:rPr>
                <w:rFonts w:ascii="Times New Roman" w:eastAsia="Times New Roman" w:hAnsi="Times New Roman"/>
                <w:sz w:val="24"/>
                <w:szCs w:val="24"/>
              </w:rPr>
              <w:t>Матусовский</w:t>
            </w:r>
            <w:proofErr w:type="spellEnd"/>
            <w:r w:rsidRPr="001B7F8F">
              <w:rPr>
                <w:rFonts w:ascii="Times New Roman" w:eastAsia="Times New Roman" w:hAnsi="Times New Roman"/>
                <w:sz w:val="24"/>
                <w:szCs w:val="24"/>
              </w:rPr>
              <w:t xml:space="preserve"> «Подмосковные вечера».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В.С. Высоцкий «Песня о друге».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К.Я. Ваншенкин «Я люблю тебя, жизнь».</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Литература народов России</w:t>
            </w:r>
            <w:r w:rsidRPr="001B7F8F">
              <w:rPr>
                <w:rFonts w:ascii="Times New Roman" w:eastAsia="Times New Roman" w:hAnsi="Times New Roman"/>
                <w:sz w:val="24"/>
                <w:szCs w:val="24"/>
              </w:rPr>
              <w:tab/>
            </w:r>
            <w:proofErr w:type="spellStart"/>
            <w:r w:rsidRPr="001B7F8F">
              <w:rPr>
                <w:rFonts w:ascii="Times New Roman" w:eastAsia="Times New Roman" w:hAnsi="Times New Roman"/>
                <w:sz w:val="24"/>
                <w:szCs w:val="24"/>
              </w:rPr>
              <w:t>Габдулла</w:t>
            </w:r>
            <w:proofErr w:type="spellEnd"/>
            <w:proofErr w:type="gramStart"/>
            <w:r w:rsidRPr="001B7F8F">
              <w:rPr>
                <w:rFonts w:ascii="Times New Roman" w:eastAsia="Times New Roman" w:hAnsi="Times New Roman"/>
                <w:sz w:val="24"/>
                <w:szCs w:val="24"/>
              </w:rPr>
              <w:t xml:space="preserve"> Т</w:t>
            </w:r>
            <w:proofErr w:type="gramEnd"/>
            <w:r w:rsidRPr="001B7F8F">
              <w:rPr>
                <w:rFonts w:ascii="Times New Roman" w:eastAsia="Times New Roman" w:hAnsi="Times New Roman"/>
                <w:sz w:val="24"/>
                <w:szCs w:val="24"/>
              </w:rPr>
              <w:t>укай. «Родной язык»</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Родная деревня, «Книга».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К.Кулиев «Когда на меня навалилась беда…», «Каким бы малым ни был мой народ…».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Р. Гамзатов «Опять за спиною родная земля…» (из цикла «Восьмистишия»), «Я вновь пришел сюда и сам не верю…» (из цикла «Восьмистишия»), «О моей родине». </w:t>
            </w:r>
          </w:p>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Мустай</w:t>
            </w:r>
            <w:proofErr w:type="spellEnd"/>
            <w:r w:rsidRPr="001B7F8F">
              <w:rPr>
                <w:rFonts w:ascii="Times New Roman" w:eastAsia="Times New Roman" w:hAnsi="Times New Roman"/>
                <w:sz w:val="24"/>
                <w:szCs w:val="24"/>
              </w:rPr>
              <w:t xml:space="preserve"> </w:t>
            </w:r>
            <w:proofErr w:type="gramStart"/>
            <w:r w:rsidRPr="001B7F8F">
              <w:rPr>
                <w:rFonts w:ascii="Times New Roman" w:eastAsia="Times New Roman" w:hAnsi="Times New Roman"/>
                <w:sz w:val="24"/>
                <w:szCs w:val="24"/>
              </w:rPr>
              <w:t>Карим</w:t>
            </w:r>
            <w:proofErr w:type="gramEnd"/>
            <w:r w:rsidRPr="001B7F8F">
              <w:rPr>
                <w:rFonts w:ascii="Times New Roman" w:eastAsia="Times New Roman" w:hAnsi="Times New Roman"/>
                <w:sz w:val="24"/>
                <w:szCs w:val="24"/>
              </w:rPr>
              <w:t xml:space="preserve"> «Европа – Азия». </w:t>
            </w:r>
          </w:p>
          <w:p w:rsidR="007C2959" w:rsidRPr="001B7F8F" w:rsidRDefault="007C2959" w:rsidP="00C059F9">
            <w:pPr>
              <w:spacing w:after="0" w:line="240" w:lineRule="auto"/>
              <w:rPr>
                <w:rFonts w:ascii="Times New Roman" w:eastAsia="Times New Roman" w:hAnsi="Times New Roman"/>
                <w:sz w:val="24"/>
                <w:szCs w:val="24"/>
              </w:rPr>
            </w:pPr>
            <w:proofErr w:type="spellStart"/>
            <w:r w:rsidRPr="001B7F8F">
              <w:rPr>
                <w:rFonts w:ascii="Times New Roman" w:eastAsia="Times New Roman" w:hAnsi="Times New Roman"/>
                <w:sz w:val="24"/>
                <w:szCs w:val="24"/>
              </w:rPr>
              <w:t>Муса</w:t>
            </w:r>
            <w:proofErr w:type="spellEnd"/>
            <w:r w:rsidRPr="001B7F8F">
              <w:rPr>
                <w:rFonts w:ascii="Times New Roman" w:eastAsia="Times New Roman" w:hAnsi="Times New Roman"/>
                <w:sz w:val="24"/>
                <w:szCs w:val="24"/>
              </w:rPr>
              <w:t xml:space="preserve"> </w:t>
            </w:r>
            <w:proofErr w:type="spellStart"/>
            <w:r w:rsidRPr="001B7F8F">
              <w:rPr>
                <w:rFonts w:ascii="Times New Roman" w:eastAsia="Times New Roman" w:hAnsi="Times New Roman"/>
                <w:sz w:val="24"/>
                <w:szCs w:val="24"/>
              </w:rPr>
              <w:t>Джалиль</w:t>
            </w:r>
            <w:proofErr w:type="spellEnd"/>
            <w:r w:rsidRPr="001B7F8F">
              <w:rPr>
                <w:rFonts w:ascii="Times New Roman" w:eastAsia="Times New Roman" w:hAnsi="Times New Roman"/>
                <w:sz w:val="24"/>
                <w:szCs w:val="24"/>
              </w:rPr>
              <w:t xml:space="preserve"> «Бессмертие».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Зарубежная литература</w:t>
            </w:r>
            <w:r w:rsidRPr="001B7F8F">
              <w:rPr>
                <w:rFonts w:ascii="Times New Roman" w:eastAsia="Times New Roman" w:hAnsi="Times New Roman"/>
                <w:sz w:val="24"/>
                <w:szCs w:val="24"/>
              </w:rPr>
              <w:tab/>
              <w:t xml:space="preserve">Р.Л.Стивенсон «Вересковый мед».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Д.Дефо «Робинзон Крузо».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Х.К.Андерсен «Снежная королева», «Гадкий утенок».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Ж.Санд «О чем говорят цветы».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М.Твен «Приключения Тома </w:t>
            </w:r>
            <w:proofErr w:type="spellStart"/>
            <w:r w:rsidRPr="001B7F8F">
              <w:rPr>
                <w:rFonts w:ascii="Times New Roman" w:eastAsia="Times New Roman" w:hAnsi="Times New Roman"/>
                <w:sz w:val="24"/>
                <w:szCs w:val="24"/>
              </w:rPr>
              <w:t>Сойера</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Д.Лондон «Сказание о </w:t>
            </w:r>
            <w:proofErr w:type="spellStart"/>
            <w:r w:rsidRPr="001B7F8F">
              <w:rPr>
                <w:rFonts w:ascii="Times New Roman" w:eastAsia="Times New Roman" w:hAnsi="Times New Roman"/>
                <w:sz w:val="24"/>
                <w:szCs w:val="24"/>
              </w:rPr>
              <w:t>Кише</w:t>
            </w:r>
            <w:proofErr w:type="spellEnd"/>
            <w:r w:rsidRPr="001B7F8F">
              <w:rPr>
                <w:rFonts w:ascii="Times New Roman" w:eastAsia="Times New Roman" w:hAnsi="Times New Roman"/>
                <w:sz w:val="24"/>
                <w:szCs w:val="24"/>
              </w:rPr>
              <w:t>», «Любовь к жизни».</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Мифы Древней Греции. Подвиги Геракла, «Скотный двор царя Авгия», «Яблоки Гесперид.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Геродот «Легенда об </w:t>
            </w:r>
            <w:proofErr w:type="spellStart"/>
            <w:r w:rsidRPr="001B7F8F">
              <w:rPr>
                <w:rFonts w:ascii="Times New Roman" w:eastAsia="Times New Roman" w:hAnsi="Times New Roman"/>
                <w:sz w:val="24"/>
                <w:szCs w:val="24"/>
              </w:rPr>
              <w:t>Арионе</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Гомер «Илиада», «Одиссея».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М. де Сервантес Сааведра «Дон Кихот».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И.Ф. Шиллер «Перчатка».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П.Мериме «</w:t>
            </w:r>
            <w:proofErr w:type="spellStart"/>
            <w:r w:rsidRPr="001B7F8F">
              <w:rPr>
                <w:rFonts w:ascii="Times New Roman" w:eastAsia="Times New Roman" w:hAnsi="Times New Roman"/>
                <w:sz w:val="24"/>
                <w:szCs w:val="24"/>
              </w:rPr>
              <w:t>Маттео</w:t>
            </w:r>
            <w:proofErr w:type="spellEnd"/>
            <w:r w:rsidRPr="001B7F8F">
              <w:rPr>
                <w:rFonts w:ascii="Times New Roman" w:eastAsia="Times New Roman" w:hAnsi="Times New Roman"/>
                <w:sz w:val="24"/>
                <w:szCs w:val="24"/>
              </w:rPr>
              <w:t xml:space="preserve"> Фальконе».</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А. де Сент-Экзюпери «Маленький принц».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Р. Бернс «Честная бедность».</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 Дж.Г.  Байрон «Ты кончил жизни путь, герой!».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Японские трехстишия (</w:t>
            </w:r>
            <w:proofErr w:type="spellStart"/>
            <w:r w:rsidRPr="001B7F8F">
              <w:rPr>
                <w:rFonts w:ascii="Times New Roman" w:eastAsia="Times New Roman" w:hAnsi="Times New Roman"/>
                <w:sz w:val="24"/>
                <w:szCs w:val="24"/>
              </w:rPr>
              <w:t>хокку</w:t>
            </w:r>
            <w:proofErr w:type="spellEnd"/>
            <w:r w:rsidRPr="001B7F8F">
              <w:rPr>
                <w:rFonts w:ascii="Times New Roman" w:eastAsia="Times New Roman" w:hAnsi="Times New Roman"/>
                <w:sz w:val="24"/>
                <w:szCs w:val="24"/>
              </w:rPr>
              <w:t>). «</w:t>
            </w:r>
            <w:proofErr w:type="spellStart"/>
            <w:r w:rsidRPr="001B7F8F">
              <w:rPr>
                <w:rFonts w:ascii="Times New Roman" w:eastAsia="Times New Roman" w:hAnsi="Times New Roman"/>
                <w:sz w:val="24"/>
                <w:szCs w:val="24"/>
              </w:rPr>
              <w:t>Моцуо</w:t>
            </w:r>
            <w:proofErr w:type="spellEnd"/>
            <w:r w:rsidRPr="001B7F8F">
              <w:rPr>
                <w:rFonts w:ascii="Times New Roman" w:eastAsia="Times New Roman" w:hAnsi="Times New Roman"/>
                <w:sz w:val="24"/>
                <w:szCs w:val="24"/>
              </w:rPr>
              <w:t xml:space="preserve"> </w:t>
            </w:r>
            <w:proofErr w:type="gramStart"/>
            <w:r w:rsidRPr="001B7F8F">
              <w:rPr>
                <w:rFonts w:ascii="Times New Roman" w:eastAsia="Times New Roman" w:hAnsi="Times New Roman"/>
                <w:sz w:val="24"/>
                <w:szCs w:val="24"/>
              </w:rPr>
              <w:t>Басе</w:t>
            </w:r>
            <w:proofErr w:type="gramEnd"/>
            <w:r w:rsidRPr="001B7F8F">
              <w:rPr>
                <w:rFonts w:ascii="Times New Roman" w:eastAsia="Times New Roman" w:hAnsi="Times New Roman"/>
                <w:sz w:val="24"/>
                <w:szCs w:val="24"/>
              </w:rPr>
              <w:t>», «</w:t>
            </w:r>
            <w:proofErr w:type="spellStart"/>
            <w:r w:rsidRPr="001B7F8F">
              <w:rPr>
                <w:rFonts w:ascii="Times New Roman" w:eastAsia="Times New Roman" w:hAnsi="Times New Roman"/>
                <w:sz w:val="24"/>
                <w:szCs w:val="24"/>
              </w:rPr>
              <w:t>Кобаяси</w:t>
            </w:r>
            <w:proofErr w:type="spellEnd"/>
            <w:r w:rsidRPr="001B7F8F">
              <w:rPr>
                <w:rFonts w:ascii="Times New Roman" w:eastAsia="Times New Roman" w:hAnsi="Times New Roman"/>
                <w:sz w:val="24"/>
                <w:szCs w:val="24"/>
              </w:rPr>
              <w:t xml:space="preserve"> </w:t>
            </w:r>
            <w:proofErr w:type="spellStart"/>
            <w:r w:rsidRPr="001B7F8F">
              <w:rPr>
                <w:rFonts w:ascii="Times New Roman" w:eastAsia="Times New Roman" w:hAnsi="Times New Roman"/>
                <w:sz w:val="24"/>
                <w:szCs w:val="24"/>
              </w:rPr>
              <w:t>Исса</w:t>
            </w:r>
            <w:proofErr w:type="spellEnd"/>
            <w:r w:rsidRPr="001B7F8F">
              <w:rPr>
                <w:rFonts w:ascii="Times New Roman" w:eastAsia="Times New Roman" w:hAnsi="Times New Roman"/>
                <w:sz w:val="24"/>
                <w:szCs w:val="24"/>
              </w:rPr>
              <w:t xml:space="preserve">».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О.Генри «Дары волхвов».</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Р.Д. </w:t>
            </w:r>
            <w:proofErr w:type="spellStart"/>
            <w:r w:rsidRPr="001B7F8F">
              <w:rPr>
                <w:rFonts w:ascii="Times New Roman" w:eastAsia="Times New Roman" w:hAnsi="Times New Roman"/>
                <w:sz w:val="24"/>
                <w:szCs w:val="24"/>
              </w:rPr>
              <w:t>Брэдбери</w:t>
            </w:r>
            <w:proofErr w:type="spellEnd"/>
            <w:r w:rsidRPr="001B7F8F">
              <w:rPr>
                <w:rFonts w:ascii="Times New Roman" w:eastAsia="Times New Roman" w:hAnsi="Times New Roman"/>
                <w:sz w:val="24"/>
                <w:szCs w:val="24"/>
              </w:rPr>
              <w:t xml:space="preserve"> «Каникулы».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У. Шекспир «Ромео и Джульетта», «Увы, мой стих не блещет новизной…»</w:t>
            </w:r>
            <w:proofErr w:type="gramStart"/>
            <w:r w:rsidRPr="001B7F8F">
              <w:rPr>
                <w:rFonts w:ascii="Times New Roman" w:eastAsia="Times New Roman" w:hAnsi="Times New Roman"/>
                <w:sz w:val="24"/>
                <w:szCs w:val="24"/>
              </w:rPr>
              <w:t>,«</w:t>
            </w:r>
            <w:proofErr w:type="gramEnd"/>
            <w:r w:rsidRPr="001B7F8F">
              <w:rPr>
                <w:rFonts w:ascii="Times New Roman" w:eastAsia="Times New Roman" w:hAnsi="Times New Roman"/>
                <w:sz w:val="24"/>
                <w:szCs w:val="24"/>
              </w:rPr>
              <w:t xml:space="preserve">Ее глаза на звезды не похожи…».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Ж.Б. Мольер «Мещанин во дворянстве».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В. Скотт «Айвенго».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Г.В. Катулл «Нет, ни одна среди женщин такой </w:t>
            </w:r>
            <w:proofErr w:type="gramStart"/>
            <w:r w:rsidRPr="001B7F8F">
              <w:rPr>
                <w:rFonts w:ascii="Times New Roman" w:eastAsia="Times New Roman" w:hAnsi="Times New Roman"/>
                <w:sz w:val="24"/>
                <w:szCs w:val="24"/>
              </w:rPr>
              <w:t>похвалиться</w:t>
            </w:r>
            <w:proofErr w:type="gramEnd"/>
            <w:r w:rsidRPr="001B7F8F">
              <w:rPr>
                <w:rFonts w:ascii="Times New Roman" w:eastAsia="Times New Roman" w:hAnsi="Times New Roman"/>
                <w:sz w:val="24"/>
                <w:szCs w:val="24"/>
              </w:rPr>
              <w:t xml:space="preserve"> не может…», «Нет, не надейся приязнь заслужить и признательность друга…».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К.Г. </w:t>
            </w:r>
            <w:proofErr w:type="spellStart"/>
            <w:r w:rsidRPr="001B7F8F">
              <w:rPr>
                <w:rFonts w:ascii="Times New Roman" w:eastAsia="Times New Roman" w:hAnsi="Times New Roman"/>
                <w:sz w:val="24"/>
                <w:szCs w:val="24"/>
              </w:rPr>
              <w:t>Флакк</w:t>
            </w:r>
            <w:proofErr w:type="spellEnd"/>
            <w:r w:rsidRPr="001B7F8F">
              <w:rPr>
                <w:rFonts w:ascii="Times New Roman" w:eastAsia="Times New Roman" w:hAnsi="Times New Roman"/>
                <w:sz w:val="24"/>
                <w:szCs w:val="24"/>
              </w:rPr>
              <w:t xml:space="preserve"> «К Мельпомене».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Д. </w:t>
            </w:r>
            <w:proofErr w:type="spellStart"/>
            <w:r w:rsidRPr="001B7F8F">
              <w:rPr>
                <w:rFonts w:ascii="Times New Roman" w:eastAsia="Times New Roman" w:hAnsi="Times New Roman"/>
                <w:sz w:val="24"/>
                <w:szCs w:val="24"/>
              </w:rPr>
              <w:t>Алигъери</w:t>
            </w:r>
            <w:proofErr w:type="spellEnd"/>
            <w:r w:rsidRPr="001B7F8F">
              <w:rPr>
                <w:rFonts w:ascii="Times New Roman" w:eastAsia="Times New Roman" w:hAnsi="Times New Roman"/>
                <w:sz w:val="24"/>
                <w:szCs w:val="24"/>
              </w:rPr>
              <w:t xml:space="preserve"> «Божественная комедия».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 xml:space="preserve">У. Шекспир «Гамлет», «Сонет 33». </w:t>
            </w:r>
          </w:p>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И.В. Гете «Фауст».</w:t>
            </w:r>
          </w:p>
        </w:tc>
      </w:tr>
      <w:tr w:rsidR="007C2959" w:rsidRPr="00056E8E" w:rsidTr="00C059F9">
        <w:trPr>
          <w:trHeight w:val="136"/>
        </w:trPr>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lastRenderedPageBreak/>
              <w:t>Срок реализации</w:t>
            </w:r>
          </w:p>
        </w:tc>
        <w:tc>
          <w:tcPr>
            <w:tcW w:w="7404" w:type="dxa"/>
          </w:tcPr>
          <w:p w:rsidR="007C2959" w:rsidRPr="000B4C6F" w:rsidRDefault="007C2959" w:rsidP="000B4C6F">
            <w:pPr>
              <w:spacing w:line="240" w:lineRule="auto"/>
              <w:rPr>
                <w:rFonts w:ascii="Times New Roman" w:hAnsi="Times New Roman"/>
                <w:sz w:val="24"/>
                <w:szCs w:val="24"/>
                <w:lang w:val="en-US"/>
              </w:rPr>
            </w:pPr>
            <w:r>
              <w:rPr>
                <w:rFonts w:ascii="Times New Roman" w:hAnsi="Times New Roman"/>
                <w:sz w:val="24"/>
                <w:szCs w:val="24"/>
              </w:rPr>
              <w:t>2020 -2025гг.</w:t>
            </w:r>
          </w:p>
        </w:tc>
      </w:tr>
      <w:tr w:rsidR="007C2959" w:rsidRPr="00056E8E" w:rsidTr="00C059F9">
        <w:tc>
          <w:tcPr>
            <w:tcW w:w="2235" w:type="dxa"/>
          </w:tcPr>
          <w:p w:rsidR="007C2959" w:rsidRPr="001B7F8F" w:rsidRDefault="007C2959" w:rsidP="00C059F9">
            <w:pPr>
              <w:spacing w:after="0" w:line="240" w:lineRule="auto"/>
              <w:rPr>
                <w:rFonts w:ascii="Times New Roman" w:eastAsia="Times New Roman" w:hAnsi="Times New Roman"/>
                <w:sz w:val="24"/>
                <w:szCs w:val="24"/>
              </w:rPr>
            </w:pPr>
            <w:r w:rsidRPr="001B7F8F">
              <w:rPr>
                <w:rFonts w:ascii="Times New Roman" w:eastAsia="Times New Roman" w:hAnsi="Times New Roman"/>
                <w:sz w:val="24"/>
                <w:szCs w:val="24"/>
              </w:rPr>
              <w:t>Количество часов  в неделю</w:t>
            </w:r>
          </w:p>
        </w:tc>
        <w:tc>
          <w:tcPr>
            <w:tcW w:w="7404" w:type="dxa"/>
          </w:tcPr>
          <w:p w:rsidR="007C2959" w:rsidRPr="000B4C6F" w:rsidRDefault="007C2959" w:rsidP="000B4C6F">
            <w:pPr>
              <w:tabs>
                <w:tab w:val="left" w:pos="720"/>
              </w:tabs>
              <w:spacing w:after="0" w:line="240" w:lineRule="auto"/>
              <w:jc w:val="both"/>
              <w:rPr>
                <w:rFonts w:ascii="Times New Roman" w:eastAsia="Times New Roman" w:hAnsi="Times New Roman"/>
                <w:bCs/>
                <w:sz w:val="24"/>
                <w:szCs w:val="24"/>
              </w:rPr>
            </w:pPr>
            <w:r w:rsidRPr="001B7F8F">
              <w:rPr>
                <w:rFonts w:ascii="Times New Roman" w:eastAsia="Times New Roman" w:hAnsi="Times New Roman"/>
                <w:bCs/>
                <w:sz w:val="24"/>
                <w:szCs w:val="24"/>
              </w:rPr>
              <w:t>в 5 классе — 105 ч, в 6 классе — 105 ч, в 7 классе — 70 ч, в 8 классе — 70 ч, в 9 классе — 105 ч.</w:t>
            </w:r>
          </w:p>
        </w:tc>
      </w:tr>
    </w:tbl>
    <w:p w:rsidR="007C2959" w:rsidRPr="000E69C7" w:rsidRDefault="007C2959" w:rsidP="007C2959">
      <w:pPr>
        <w:spacing w:after="0" w:line="240" w:lineRule="auto"/>
        <w:jc w:val="center"/>
        <w:rPr>
          <w:rFonts w:ascii="Times New Roman" w:hAnsi="Times New Roman"/>
          <w:sz w:val="24"/>
          <w:szCs w:val="24"/>
        </w:rPr>
      </w:pPr>
    </w:p>
    <w:p w:rsidR="00623538" w:rsidRDefault="00623538"/>
    <w:sectPr w:rsidR="00623538" w:rsidSect="00840C63">
      <w:pgSz w:w="11906" w:h="16838"/>
      <w:pgMar w:top="709" w:right="566"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BCA6D3CC"/>
    <w:lvl w:ilvl="0" w:tplc="DE8C4162">
      <w:start w:val="1"/>
      <w:numFmt w:val="decimal"/>
      <w:lvlText w:val="%1)"/>
      <w:lvlJc w:val="left"/>
    </w:lvl>
    <w:lvl w:ilvl="1" w:tplc="ADA06A3E">
      <w:numFmt w:val="decimal"/>
      <w:lvlText w:val=""/>
      <w:lvlJc w:val="left"/>
    </w:lvl>
    <w:lvl w:ilvl="2" w:tplc="40EE4146">
      <w:numFmt w:val="decimal"/>
      <w:lvlText w:val=""/>
      <w:lvlJc w:val="left"/>
    </w:lvl>
    <w:lvl w:ilvl="3" w:tplc="8F00698E">
      <w:numFmt w:val="decimal"/>
      <w:lvlText w:val=""/>
      <w:lvlJc w:val="left"/>
    </w:lvl>
    <w:lvl w:ilvl="4" w:tplc="D10C4E18">
      <w:numFmt w:val="decimal"/>
      <w:lvlText w:val=""/>
      <w:lvlJc w:val="left"/>
    </w:lvl>
    <w:lvl w:ilvl="5" w:tplc="58D0C03A">
      <w:numFmt w:val="decimal"/>
      <w:lvlText w:val=""/>
      <w:lvlJc w:val="left"/>
    </w:lvl>
    <w:lvl w:ilvl="6" w:tplc="E5101806">
      <w:numFmt w:val="decimal"/>
      <w:lvlText w:val=""/>
      <w:lvlJc w:val="left"/>
    </w:lvl>
    <w:lvl w:ilvl="7" w:tplc="EE3ADE72">
      <w:numFmt w:val="decimal"/>
      <w:lvlText w:val=""/>
      <w:lvlJc w:val="left"/>
    </w:lvl>
    <w:lvl w:ilvl="8" w:tplc="4B9ABC3E">
      <w:numFmt w:val="decimal"/>
      <w:lvlText w:val=""/>
      <w:lvlJc w:val="left"/>
    </w:lvl>
  </w:abstractNum>
  <w:abstractNum w:abstractNumId="1">
    <w:nsid w:val="00000BDB"/>
    <w:multiLevelType w:val="hybridMultilevel"/>
    <w:tmpl w:val="2F44A736"/>
    <w:lvl w:ilvl="0" w:tplc="5CC45BE2">
      <w:start w:val="1"/>
      <w:numFmt w:val="upperLetter"/>
      <w:lvlText w:val="%1"/>
      <w:lvlJc w:val="left"/>
    </w:lvl>
    <w:lvl w:ilvl="1" w:tplc="88AE2590">
      <w:start w:val="1"/>
      <w:numFmt w:val="bullet"/>
      <w:lvlText w:val="•"/>
      <w:lvlJc w:val="left"/>
    </w:lvl>
    <w:lvl w:ilvl="2" w:tplc="65306450">
      <w:start w:val="1"/>
      <w:numFmt w:val="bullet"/>
      <w:lvlText w:val="к"/>
      <w:lvlJc w:val="left"/>
    </w:lvl>
    <w:lvl w:ilvl="3" w:tplc="E7EAC28A">
      <w:numFmt w:val="decimal"/>
      <w:lvlText w:val=""/>
      <w:lvlJc w:val="left"/>
    </w:lvl>
    <w:lvl w:ilvl="4" w:tplc="DBE09E54">
      <w:numFmt w:val="decimal"/>
      <w:lvlText w:val=""/>
      <w:lvlJc w:val="left"/>
    </w:lvl>
    <w:lvl w:ilvl="5" w:tplc="826269BE">
      <w:numFmt w:val="decimal"/>
      <w:lvlText w:val=""/>
      <w:lvlJc w:val="left"/>
    </w:lvl>
    <w:lvl w:ilvl="6" w:tplc="FD2C082A">
      <w:numFmt w:val="decimal"/>
      <w:lvlText w:val=""/>
      <w:lvlJc w:val="left"/>
    </w:lvl>
    <w:lvl w:ilvl="7" w:tplc="7598E498">
      <w:numFmt w:val="decimal"/>
      <w:lvlText w:val=""/>
      <w:lvlJc w:val="left"/>
    </w:lvl>
    <w:lvl w:ilvl="8" w:tplc="16A2884C">
      <w:numFmt w:val="decimal"/>
      <w:lvlText w:val=""/>
      <w:lvlJc w:val="left"/>
    </w:lvl>
  </w:abstractNum>
  <w:abstractNum w:abstractNumId="2">
    <w:nsid w:val="00000DDC"/>
    <w:multiLevelType w:val="hybridMultilevel"/>
    <w:tmpl w:val="76C039BC"/>
    <w:lvl w:ilvl="0" w:tplc="6914BB04">
      <w:start w:val="1"/>
      <w:numFmt w:val="bullet"/>
      <w:lvlText w:val="•"/>
      <w:lvlJc w:val="left"/>
    </w:lvl>
    <w:lvl w:ilvl="1" w:tplc="0430E5C4">
      <w:start w:val="12"/>
      <w:numFmt w:val="decimal"/>
      <w:lvlText w:val="%2."/>
      <w:lvlJc w:val="left"/>
    </w:lvl>
    <w:lvl w:ilvl="2" w:tplc="19A8A12A">
      <w:numFmt w:val="decimal"/>
      <w:lvlText w:val=""/>
      <w:lvlJc w:val="left"/>
    </w:lvl>
    <w:lvl w:ilvl="3" w:tplc="68A86810">
      <w:numFmt w:val="decimal"/>
      <w:lvlText w:val=""/>
      <w:lvlJc w:val="left"/>
    </w:lvl>
    <w:lvl w:ilvl="4" w:tplc="88581B3C">
      <w:numFmt w:val="decimal"/>
      <w:lvlText w:val=""/>
      <w:lvlJc w:val="left"/>
    </w:lvl>
    <w:lvl w:ilvl="5" w:tplc="24563D10">
      <w:numFmt w:val="decimal"/>
      <w:lvlText w:val=""/>
      <w:lvlJc w:val="left"/>
    </w:lvl>
    <w:lvl w:ilvl="6" w:tplc="F4CCE5A6">
      <w:numFmt w:val="decimal"/>
      <w:lvlText w:val=""/>
      <w:lvlJc w:val="left"/>
    </w:lvl>
    <w:lvl w:ilvl="7" w:tplc="C4800624">
      <w:numFmt w:val="decimal"/>
      <w:lvlText w:val=""/>
      <w:lvlJc w:val="left"/>
    </w:lvl>
    <w:lvl w:ilvl="8" w:tplc="F07418B8">
      <w:numFmt w:val="decimal"/>
      <w:lvlText w:val=""/>
      <w:lvlJc w:val="left"/>
    </w:lvl>
  </w:abstractNum>
  <w:abstractNum w:abstractNumId="3">
    <w:nsid w:val="00001A49"/>
    <w:multiLevelType w:val="hybridMultilevel"/>
    <w:tmpl w:val="B77CA928"/>
    <w:lvl w:ilvl="0" w:tplc="F1143DA6">
      <w:start w:val="1"/>
      <w:numFmt w:val="bullet"/>
      <w:lvlText w:val="•"/>
      <w:lvlJc w:val="left"/>
    </w:lvl>
    <w:lvl w:ilvl="1" w:tplc="845E9512">
      <w:start w:val="7"/>
      <w:numFmt w:val="decimal"/>
      <w:lvlText w:val="%2."/>
      <w:lvlJc w:val="left"/>
    </w:lvl>
    <w:lvl w:ilvl="2" w:tplc="5D922A72">
      <w:numFmt w:val="decimal"/>
      <w:lvlText w:val=""/>
      <w:lvlJc w:val="left"/>
    </w:lvl>
    <w:lvl w:ilvl="3" w:tplc="DFE012DE">
      <w:numFmt w:val="decimal"/>
      <w:lvlText w:val=""/>
      <w:lvlJc w:val="left"/>
    </w:lvl>
    <w:lvl w:ilvl="4" w:tplc="417CB89E">
      <w:numFmt w:val="decimal"/>
      <w:lvlText w:val=""/>
      <w:lvlJc w:val="left"/>
    </w:lvl>
    <w:lvl w:ilvl="5" w:tplc="01B28558">
      <w:numFmt w:val="decimal"/>
      <w:lvlText w:val=""/>
      <w:lvlJc w:val="left"/>
    </w:lvl>
    <w:lvl w:ilvl="6" w:tplc="EF0C2346">
      <w:numFmt w:val="decimal"/>
      <w:lvlText w:val=""/>
      <w:lvlJc w:val="left"/>
    </w:lvl>
    <w:lvl w:ilvl="7" w:tplc="9C72707C">
      <w:numFmt w:val="decimal"/>
      <w:lvlText w:val=""/>
      <w:lvlJc w:val="left"/>
    </w:lvl>
    <w:lvl w:ilvl="8" w:tplc="C86EDB8A">
      <w:numFmt w:val="decimal"/>
      <w:lvlText w:val=""/>
      <w:lvlJc w:val="left"/>
    </w:lvl>
  </w:abstractNum>
  <w:abstractNum w:abstractNumId="4">
    <w:nsid w:val="000022EE"/>
    <w:multiLevelType w:val="hybridMultilevel"/>
    <w:tmpl w:val="357AE134"/>
    <w:lvl w:ilvl="0" w:tplc="33DCDBF6">
      <w:start w:val="1"/>
      <w:numFmt w:val="bullet"/>
      <w:lvlText w:val="•"/>
      <w:lvlJc w:val="left"/>
    </w:lvl>
    <w:lvl w:ilvl="1" w:tplc="F0C2C49A">
      <w:start w:val="2"/>
      <w:numFmt w:val="decimal"/>
      <w:lvlText w:val="%2."/>
      <w:lvlJc w:val="left"/>
    </w:lvl>
    <w:lvl w:ilvl="2" w:tplc="BDA63428">
      <w:numFmt w:val="decimal"/>
      <w:lvlText w:val=""/>
      <w:lvlJc w:val="left"/>
    </w:lvl>
    <w:lvl w:ilvl="3" w:tplc="71842EAE">
      <w:numFmt w:val="decimal"/>
      <w:lvlText w:val=""/>
      <w:lvlJc w:val="left"/>
    </w:lvl>
    <w:lvl w:ilvl="4" w:tplc="1EFAA518">
      <w:numFmt w:val="decimal"/>
      <w:lvlText w:val=""/>
      <w:lvlJc w:val="left"/>
    </w:lvl>
    <w:lvl w:ilvl="5" w:tplc="F8F8DAEE">
      <w:numFmt w:val="decimal"/>
      <w:lvlText w:val=""/>
      <w:lvlJc w:val="left"/>
    </w:lvl>
    <w:lvl w:ilvl="6" w:tplc="848ED502">
      <w:numFmt w:val="decimal"/>
      <w:lvlText w:val=""/>
      <w:lvlJc w:val="left"/>
    </w:lvl>
    <w:lvl w:ilvl="7" w:tplc="276E0478">
      <w:numFmt w:val="decimal"/>
      <w:lvlText w:val=""/>
      <w:lvlJc w:val="left"/>
    </w:lvl>
    <w:lvl w:ilvl="8" w:tplc="BDC6D022">
      <w:numFmt w:val="decimal"/>
      <w:lvlText w:val=""/>
      <w:lvlJc w:val="left"/>
    </w:lvl>
  </w:abstractNum>
  <w:abstractNum w:abstractNumId="5">
    <w:nsid w:val="00002350"/>
    <w:multiLevelType w:val="hybridMultilevel"/>
    <w:tmpl w:val="808C19F6"/>
    <w:lvl w:ilvl="0" w:tplc="5E3A3590">
      <w:start w:val="1"/>
      <w:numFmt w:val="bullet"/>
      <w:lvlText w:val="•"/>
      <w:lvlJc w:val="left"/>
    </w:lvl>
    <w:lvl w:ilvl="1" w:tplc="1F02148E">
      <w:start w:val="1"/>
      <w:numFmt w:val="decimal"/>
      <w:lvlText w:val="%2."/>
      <w:lvlJc w:val="left"/>
    </w:lvl>
    <w:lvl w:ilvl="2" w:tplc="08502826">
      <w:numFmt w:val="decimal"/>
      <w:lvlText w:val=""/>
      <w:lvlJc w:val="left"/>
    </w:lvl>
    <w:lvl w:ilvl="3" w:tplc="B8A2AB12">
      <w:numFmt w:val="decimal"/>
      <w:lvlText w:val=""/>
      <w:lvlJc w:val="left"/>
    </w:lvl>
    <w:lvl w:ilvl="4" w:tplc="41F4BC52">
      <w:numFmt w:val="decimal"/>
      <w:lvlText w:val=""/>
      <w:lvlJc w:val="left"/>
    </w:lvl>
    <w:lvl w:ilvl="5" w:tplc="122CA0BA">
      <w:numFmt w:val="decimal"/>
      <w:lvlText w:val=""/>
      <w:lvlJc w:val="left"/>
    </w:lvl>
    <w:lvl w:ilvl="6" w:tplc="73087734">
      <w:numFmt w:val="decimal"/>
      <w:lvlText w:val=""/>
      <w:lvlJc w:val="left"/>
    </w:lvl>
    <w:lvl w:ilvl="7" w:tplc="6F50E336">
      <w:numFmt w:val="decimal"/>
      <w:lvlText w:val=""/>
      <w:lvlJc w:val="left"/>
    </w:lvl>
    <w:lvl w:ilvl="8" w:tplc="51382224">
      <w:numFmt w:val="decimal"/>
      <w:lvlText w:val=""/>
      <w:lvlJc w:val="left"/>
    </w:lvl>
  </w:abstractNum>
  <w:abstractNum w:abstractNumId="6">
    <w:nsid w:val="0000314F"/>
    <w:multiLevelType w:val="hybridMultilevel"/>
    <w:tmpl w:val="58042A9A"/>
    <w:lvl w:ilvl="0" w:tplc="D9182714">
      <w:start w:val="1"/>
      <w:numFmt w:val="bullet"/>
      <w:lvlText w:val="•"/>
      <w:lvlJc w:val="left"/>
    </w:lvl>
    <w:lvl w:ilvl="1" w:tplc="8834B736">
      <w:numFmt w:val="decimal"/>
      <w:lvlText w:val=""/>
      <w:lvlJc w:val="left"/>
    </w:lvl>
    <w:lvl w:ilvl="2" w:tplc="28DA9BF0">
      <w:numFmt w:val="decimal"/>
      <w:lvlText w:val=""/>
      <w:lvlJc w:val="left"/>
    </w:lvl>
    <w:lvl w:ilvl="3" w:tplc="D0C49374">
      <w:numFmt w:val="decimal"/>
      <w:lvlText w:val=""/>
      <w:lvlJc w:val="left"/>
    </w:lvl>
    <w:lvl w:ilvl="4" w:tplc="34C27772">
      <w:numFmt w:val="decimal"/>
      <w:lvlText w:val=""/>
      <w:lvlJc w:val="left"/>
    </w:lvl>
    <w:lvl w:ilvl="5" w:tplc="EEE67DEA">
      <w:numFmt w:val="decimal"/>
      <w:lvlText w:val=""/>
      <w:lvlJc w:val="left"/>
    </w:lvl>
    <w:lvl w:ilvl="6" w:tplc="EE2A7750">
      <w:numFmt w:val="decimal"/>
      <w:lvlText w:val=""/>
      <w:lvlJc w:val="left"/>
    </w:lvl>
    <w:lvl w:ilvl="7" w:tplc="C6AAE29C">
      <w:numFmt w:val="decimal"/>
      <w:lvlText w:val=""/>
      <w:lvlJc w:val="left"/>
    </w:lvl>
    <w:lvl w:ilvl="8" w:tplc="232EF0E8">
      <w:numFmt w:val="decimal"/>
      <w:lvlText w:val=""/>
      <w:lvlJc w:val="left"/>
    </w:lvl>
  </w:abstractNum>
  <w:abstractNum w:abstractNumId="7">
    <w:nsid w:val="00003A9E"/>
    <w:multiLevelType w:val="hybridMultilevel"/>
    <w:tmpl w:val="6C6CD828"/>
    <w:lvl w:ilvl="0" w:tplc="32E60A28">
      <w:start w:val="1"/>
      <w:numFmt w:val="bullet"/>
      <w:lvlText w:val="о"/>
      <w:lvlJc w:val="left"/>
    </w:lvl>
    <w:lvl w:ilvl="1" w:tplc="2500F50E">
      <w:start w:val="1"/>
      <w:numFmt w:val="decimal"/>
      <w:lvlText w:val="%2)"/>
      <w:lvlJc w:val="left"/>
    </w:lvl>
    <w:lvl w:ilvl="2" w:tplc="9ED4DCD0">
      <w:numFmt w:val="decimal"/>
      <w:lvlText w:val=""/>
      <w:lvlJc w:val="left"/>
    </w:lvl>
    <w:lvl w:ilvl="3" w:tplc="B42ED4F2">
      <w:numFmt w:val="decimal"/>
      <w:lvlText w:val=""/>
      <w:lvlJc w:val="left"/>
    </w:lvl>
    <w:lvl w:ilvl="4" w:tplc="E0FE092E">
      <w:numFmt w:val="decimal"/>
      <w:lvlText w:val=""/>
      <w:lvlJc w:val="left"/>
    </w:lvl>
    <w:lvl w:ilvl="5" w:tplc="7D00EF2A">
      <w:numFmt w:val="decimal"/>
      <w:lvlText w:val=""/>
      <w:lvlJc w:val="left"/>
    </w:lvl>
    <w:lvl w:ilvl="6" w:tplc="DA16259A">
      <w:numFmt w:val="decimal"/>
      <w:lvlText w:val=""/>
      <w:lvlJc w:val="left"/>
    </w:lvl>
    <w:lvl w:ilvl="7" w:tplc="CA388572">
      <w:numFmt w:val="decimal"/>
      <w:lvlText w:val=""/>
      <w:lvlJc w:val="left"/>
    </w:lvl>
    <w:lvl w:ilvl="8" w:tplc="CE3A0EEC">
      <w:numFmt w:val="decimal"/>
      <w:lvlText w:val=""/>
      <w:lvlJc w:val="left"/>
    </w:lvl>
  </w:abstractNum>
  <w:abstractNum w:abstractNumId="8">
    <w:nsid w:val="00003BF6"/>
    <w:multiLevelType w:val="hybridMultilevel"/>
    <w:tmpl w:val="B4FE2136"/>
    <w:lvl w:ilvl="0" w:tplc="81C6EFB4">
      <w:start w:val="1"/>
      <w:numFmt w:val="bullet"/>
      <w:lvlText w:val="•"/>
      <w:lvlJc w:val="left"/>
    </w:lvl>
    <w:lvl w:ilvl="1" w:tplc="9676D2D8">
      <w:start w:val="9"/>
      <w:numFmt w:val="decimal"/>
      <w:lvlText w:val="%2."/>
      <w:lvlJc w:val="left"/>
    </w:lvl>
    <w:lvl w:ilvl="2" w:tplc="2AEAA738">
      <w:numFmt w:val="decimal"/>
      <w:lvlText w:val=""/>
      <w:lvlJc w:val="left"/>
    </w:lvl>
    <w:lvl w:ilvl="3" w:tplc="8948F358">
      <w:numFmt w:val="decimal"/>
      <w:lvlText w:val=""/>
      <w:lvlJc w:val="left"/>
    </w:lvl>
    <w:lvl w:ilvl="4" w:tplc="3D94D6F2">
      <w:numFmt w:val="decimal"/>
      <w:lvlText w:val=""/>
      <w:lvlJc w:val="left"/>
    </w:lvl>
    <w:lvl w:ilvl="5" w:tplc="8B548CE8">
      <w:numFmt w:val="decimal"/>
      <w:lvlText w:val=""/>
      <w:lvlJc w:val="left"/>
    </w:lvl>
    <w:lvl w:ilvl="6" w:tplc="105AB5E0">
      <w:numFmt w:val="decimal"/>
      <w:lvlText w:val=""/>
      <w:lvlJc w:val="left"/>
    </w:lvl>
    <w:lvl w:ilvl="7" w:tplc="0B2A9C66">
      <w:numFmt w:val="decimal"/>
      <w:lvlText w:val=""/>
      <w:lvlJc w:val="left"/>
    </w:lvl>
    <w:lvl w:ilvl="8" w:tplc="971E09BE">
      <w:numFmt w:val="decimal"/>
      <w:lvlText w:val=""/>
      <w:lvlJc w:val="left"/>
    </w:lvl>
  </w:abstractNum>
  <w:abstractNum w:abstractNumId="9">
    <w:nsid w:val="00003E12"/>
    <w:multiLevelType w:val="hybridMultilevel"/>
    <w:tmpl w:val="292A74D8"/>
    <w:lvl w:ilvl="0" w:tplc="1A848FD4">
      <w:start w:val="1"/>
      <w:numFmt w:val="bullet"/>
      <w:lvlText w:val="•"/>
      <w:lvlJc w:val="left"/>
    </w:lvl>
    <w:lvl w:ilvl="1" w:tplc="2556B086">
      <w:start w:val="6"/>
      <w:numFmt w:val="decimal"/>
      <w:lvlText w:val="%2."/>
      <w:lvlJc w:val="left"/>
    </w:lvl>
    <w:lvl w:ilvl="2" w:tplc="77B25B66">
      <w:numFmt w:val="decimal"/>
      <w:lvlText w:val=""/>
      <w:lvlJc w:val="left"/>
    </w:lvl>
    <w:lvl w:ilvl="3" w:tplc="C8E8FBB0">
      <w:numFmt w:val="decimal"/>
      <w:lvlText w:val=""/>
      <w:lvlJc w:val="left"/>
    </w:lvl>
    <w:lvl w:ilvl="4" w:tplc="114C16DE">
      <w:numFmt w:val="decimal"/>
      <w:lvlText w:val=""/>
      <w:lvlJc w:val="left"/>
    </w:lvl>
    <w:lvl w:ilvl="5" w:tplc="C512FAD2">
      <w:numFmt w:val="decimal"/>
      <w:lvlText w:val=""/>
      <w:lvlJc w:val="left"/>
    </w:lvl>
    <w:lvl w:ilvl="6" w:tplc="F9DE79A6">
      <w:numFmt w:val="decimal"/>
      <w:lvlText w:val=""/>
      <w:lvlJc w:val="left"/>
    </w:lvl>
    <w:lvl w:ilvl="7" w:tplc="4F44437A">
      <w:numFmt w:val="decimal"/>
      <w:lvlText w:val=""/>
      <w:lvlJc w:val="left"/>
    </w:lvl>
    <w:lvl w:ilvl="8" w:tplc="2FF4EC52">
      <w:numFmt w:val="decimal"/>
      <w:lvlText w:val=""/>
      <w:lvlJc w:val="left"/>
    </w:lvl>
  </w:abstractNum>
  <w:abstractNum w:abstractNumId="10">
    <w:nsid w:val="00004B40"/>
    <w:multiLevelType w:val="hybridMultilevel"/>
    <w:tmpl w:val="24B69F12"/>
    <w:lvl w:ilvl="0" w:tplc="0414ECF8">
      <w:start w:val="1"/>
      <w:numFmt w:val="bullet"/>
      <w:lvlText w:val="•"/>
      <w:lvlJc w:val="left"/>
    </w:lvl>
    <w:lvl w:ilvl="1" w:tplc="81D8DE04">
      <w:numFmt w:val="decimal"/>
      <w:lvlText w:val=""/>
      <w:lvlJc w:val="left"/>
    </w:lvl>
    <w:lvl w:ilvl="2" w:tplc="EF60F878">
      <w:numFmt w:val="decimal"/>
      <w:lvlText w:val=""/>
      <w:lvlJc w:val="left"/>
    </w:lvl>
    <w:lvl w:ilvl="3" w:tplc="A09C09F2">
      <w:numFmt w:val="decimal"/>
      <w:lvlText w:val=""/>
      <w:lvlJc w:val="left"/>
    </w:lvl>
    <w:lvl w:ilvl="4" w:tplc="E8C2151E">
      <w:numFmt w:val="decimal"/>
      <w:lvlText w:val=""/>
      <w:lvlJc w:val="left"/>
    </w:lvl>
    <w:lvl w:ilvl="5" w:tplc="6A32A188">
      <w:numFmt w:val="decimal"/>
      <w:lvlText w:val=""/>
      <w:lvlJc w:val="left"/>
    </w:lvl>
    <w:lvl w:ilvl="6" w:tplc="4E301F52">
      <w:numFmt w:val="decimal"/>
      <w:lvlText w:val=""/>
      <w:lvlJc w:val="left"/>
    </w:lvl>
    <w:lvl w:ilvl="7" w:tplc="E0CA28CE">
      <w:numFmt w:val="decimal"/>
      <w:lvlText w:val=""/>
      <w:lvlJc w:val="left"/>
    </w:lvl>
    <w:lvl w:ilvl="8" w:tplc="AF4C980C">
      <w:numFmt w:val="decimal"/>
      <w:lvlText w:val=""/>
      <w:lvlJc w:val="left"/>
    </w:lvl>
  </w:abstractNum>
  <w:abstractNum w:abstractNumId="11">
    <w:nsid w:val="00004CAD"/>
    <w:multiLevelType w:val="hybridMultilevel"/>
    <w:tmpl w:val="9BB85AE4"/>
    <w:lvl w:ilvl="0" w:tplc="4290F364">
      <w:start w:val="1"/>
      <w:numFmt w:val="bullet"/>
      <w:lvlText w:val="•"/>
      <w:lvlJc w:val="left"/>
    </w:lvl>
    <w:lvl w:ilvl="1" w:tplc="E5CA2A54">
      <w:start w:val="1"/>
      <w:numFmt w:val="bullet"/>
      <w:lvlText w:val="•"/>
      <w:lvlJc w:val="left"/>
    </w:lvl>
    <w:lvl w:ilvl="2" w:tplc="200CC042">
      <w:start w:val="1"/>
      <w:numFmt w:val="bullet"/>
      <w:lvlText w:val="В"/>
      <w:lvlJc w:val="left"/>
    </w:lvl>
    <w:lvl w:ilvl="3" w:tplc="39BC6ED6">
      <w:start w:val="1"/>
      <w:numFmt w:val="bullet"/>
      <w:lvlText w:val="•"/>
      <w:lvlJc w:val="left"/>
    </w:lvl>
    <w:lvl w:ilvl="4" w:tplc="A246F816">
      <w:start w:val="1"/>
      <w:numFmt w:val="bullet"/>
      <w:lvlText w:val="•"/>
      <w:lvlJc w:val="left"/>
    </w:lvl>
    <w:lvl w:ilvl="5" w:tplc="EA566E64">
      <w:numFmt w:val="decimal"/>
      <w:lvlText w:val=""/>
      <w:lvlJc w:val="left"/>
    </w:lvl>
    <w:lvl w:ilvl="6" w:tplc="8BEE9C84">
      <w:numFmt w:val="decimal"/>
      <w:lvlText w:val=""/>
      <w:lvlJc w:val="left"/>
    </w:lvl>
    <w:lvl w:ilvl="7" w:tplc="074AE568">
      <w:numFmt w:val="decimal"/>
      <w:lvlText w:val=""/>
      <w:lvlJc w:val="left"/>
    </w:lvl>
    <w:lvl w:ilvl="8" w:tplc="5F4A0A9C">
      <w:numFmt w:val="decimal"/>
      <w:lvlText w:val=""/>
      <w:lvlJc w:val="left"/>
    </w:lvl>
  </w:abstractNum>
  <w:abstractNum w:abstractNumId="12">
    <w:nsid w:val="00005878"/>
    <w:multiLevelType w:val="hybridMultilevel"/>
    <w:tmpl w:val="69323826"/>
    <w:lvl w:ilvl="0" w:tplc="7F264C44">
      <w:start w:val="1"/>
      <w:numFmt w:val="bullet"/>
      <w:lvlText w:val="•"/>
      <w:lvlJc w:val="left"/>
    </w:lvl>
    <w:lvl w:ilvl="1" w:tplc="5FAA5714">
      <w:start w:val="3"/>
      <w:numFmt w:val="decimal"/>
      <w:lvlText w:val="%2."/>
      <w:lvlJc w:val="left"/>
    </w:lvl>
    <w:lvl w:ilvl="2" w:tplc="EC9250E2">
      <w:numFmt w:val="decimal"/>
      <w:lvlText w:val=""/>
      <w:lvlJc w:val="left"/>
    </w:lvl>
    <w:lvl w:ilvl="3" w:tplc="460A76C8">
      <w:numFmt w:val="decimal"/>
      <w:lvlText w:val=""/>
      <w:lvlJc w:val="left"/>
    </w:lvl>
    <w:lvl w:ilvl="4" w:tplc="7CAC7338">
      <w:numFmt w:val="decimal"/>
      <w:lvlText w:val=""/>
      <w:lvlJc w:val="left"/>
    </w:lvl>
    <w:lvl w:ilvl="5" w:tplc="B4629756">
      <w:numFmt w:val="decimal"/>
      <w:lvlText w:val=""/>
      <w:lvlJc w:val="left"/>
    </w:lvl>
    <w:lvl w:ilvl="6" w:tplc="506A4B38">
      <w:numFmt w:val="decimal"/>
      <w:lvlText w:val=""/>
      <w:lvlJc w:val="left"/>
    </w:lvl>
    <w:lvl w:ilvl="7" w:tplc="37C2A02A">
      <w:numFmt w:val="decimal"/>
      <w:lvlText w:val=""/>
      <w:lvlJc w:val="left"/>
    </w:lvl>
    <w:lvl w:ilvl="8" w:tplc="06368AF4">
      <w:numFmt w:val="decimal"/>
      <w:lvlText w:val=""/>
      <w:lvlJc w:val="left"/>
    </w:lvl>
  </w:abstractNum>
  <w:abstractNum w:abstractNumId="13">
    <w:nsid w:val="00005CFD"/>
    <w:multiLevelType w:val="hybridMultilevel"/>
    <w:tmpl w:val="00787E1C"/>
    <w:lvl w:ilvl="0" w:tplc="8E26D3E4">
      <w:start w:val="1"/>
      <w:numFmt w:val="bullet"/>
      <w:lvlText w:val="•"/>
      <w:lvlJc w:val="left"/>
    </w:lvl>
    <w:lvl w:ilvl="1" w:tplc="5A085B2C">
      <w:start w:val="5"/>
      <w:numFmt w:val="decimal"/>
      <w:lvlText w:val="%2."/>
      <w:lvlJc w:val="left"/>
    </w:lvl>
    <w:lvl w:ilvl="2" w:tplc="37F66264">
      <w:numFmt w:val="decimal"/>
      <w:lvlText w:val=""/>
      <w:lvlJc w:val="left"/>
    </w:lvl>
    <w:lvl w:ilvl="3" w:tplc="284A10CC">
      <w:numFmt w:val="decimal"/>
      <w:lvlText w:val=""/>
      <w:lvlJc w:val="left"/>
    </w:lvl>
    <w:lvl w:ilvl="4" w:tplc="E6060B80">
      <w:numFmt w:val="decimal"/>
      <w:lvlText w:val=""/>
      <w:lvlJc w:val="left"/>
    </w:lvl>
    <w:lvl w:ilvl="5" w:tplc="77BCFD3A">
      <w:numFmt w:val="decimal"/>
      <w:lvlText w:val=""/>
      <w:lvlJc w:val="left"/>
    </w:lvl>
    <w:lvl w:ilvl="6" w:tplc="220A4FFE">
      <w:numFmt w:val="decimal"/>
      <w:lvlText w:val=""/>
      <w:lvlJc w:val="left"/>
    </w:lvl>
    <w:lvl w:ilvl="7" w:tplc="300CB17A">
      <w:numFmt w:val="decimal"/>
      <w:lvlText w:val=""/>
      <w:lvlJc w:val="left"/>
    </w:lvl>
    <w:lvl w:ilvl="8" w:tplc="1C5C4B46">
      <w:numFmt w:val="decimal"/>
      <w:lvlText w:val=""/>
      <w:lvlJc w:val="left"/>
    </w:lvl>
  </w:abstractNum>
  <w:abstractNum w:abstractNumId="14">
    <w:nsid w:val="00005E14"/>
    <w:multiLevelType w:val="hybridMultilevel"/>
    <w:tmpl w:val="ABE4CBBA"/>
    <w:lvl w:ilvl="0" w:tplc="448C30E0">
      <w:start w:val="1"/>
      <w:numFmt w:val="bullet"/>
      <w:lvlText w:val="•"/>
      <w:lvlJc w:val="left"/>
    </w:lvl>
    <w:lvl w:ilvl="1" w:tplc="7318E476">
      <w:numFmt w:val="decimal"/>
      <w:lvlText w:val=""/>
      <w:lvlJc w:val="left"/>
    </w:lvl>
    <w:lvl w:ilvl="2" w:tplc="376EF20A">
      <w:numFmt w:val="decimal"/>
      <w:lvlText w:val=""/>
      <w:lvlJc w:val="left"/>
    </w:lvl>
    <w:lvl w:ilvl="3" w:tplc="EC7CFFDC">
      <w:numFmt w:val="decimal"/>
      <w:lvlText w:val=""/>
      <w:lvlJc w:val="left"/>
    </w:lvl>
    <w:lvl w:ilvl="4" w:tplc="5E8EF634">
      <w:numFmt w:val="decimal"/>
      <w:lvlText w:val=""/>
      <w:lvlJc w:val="left"/>
    </w:lvl>
    <w:lvl w:ilvl="5" w:tplc="B558AA14">
      <w:numFmt w:val="decimal"/>
      <w:lvlText w:val=""/>
      <w:lvlJc w:val="left"/>
    </w:lvl>
    <w:lvl w:ilvl="6" w:tplc="39BC366C">
      <w:numFmt w:val="decimal"/>
      <w:lvlText w:val=""/>
      <w:lvlJc w:val="left"/>
    </w:lvl>
    <w:lvl w:ilvl="7" w:tplc="39C81A46">
      <w:numFmt w:val="decimal"/>
      <w:lvlText w:val=""/>
      <w:lvlJc w:val="left"/>
    </w:lvl>
    <w:lvl w:ilvl="8" w:tplc="62E8F342">
      <w:numFmt w:val="decimal"/>
      <w:lvlText w:val=""/>
      <w:lvlJc w:val="left"/>
    </w:lvl>
  </w:abstractNum>
  <w:abstractNum w:abstractNumId="15">
    <w:nsid w:val="00005F32"/>
    <w:multiLevelType w:val="hybridMultilevel"/>
    <w:tmpl w:val="DEFAAAA8"/>
    <w:lvl w:ilvl="0" w:tplc="93743540">
      <w:start w:val="1"/>
      <w:numFmt w:val="bullet"/>
      <w:lvlText w:val="•"/>
      <w:lvlJc w:val="left"/>
    </w:lvl>
    <w:lvl w:ilvl="1" w:tplc="3DC4DA58">
      <w:start w:val="8"/>
      <w:numFmt w:val="decimal"/>
      <w:lvlText w:val="%2."/>
      <w:lvlJc w:val="left"/>
    </w:lvl>
    <w:lvl w:ilvl="2" w:tplc="17EAC998">
      <w:numFmt w:val="decimal"/>
      <w:lvlText w:val=""/>
      <w:lvlJc w:val="left"/>
    </w:lvl>
    <w:lvl w:ilvl="3" w:tplc="51EAE55A">
      <w:numFmt w:val="decimal"/>
      <w:lvlText w:val=""/>
      <w:lvlJc w:val="left"/>
    </w:lvl>
    <w:lvl w:ilvl="4" w:tplc="656E8948">
      <w:numFmt w:val="decimal"/>
      <w:lvlText w:val=""/>
      <w:lvlJc w:val="left"/>
    </w:lvl>
    <w:lvl w:ilvl="5" w:tplc="FA0409A6">
      <w:numFmt w:val="decimal"/>
      <w:lvlText w:val=""/>
      <w:lvlJc w:val="left"/>
    </w:lvl>
    <w:lvl w:ilvl="6" w:tplc="94ECC3D2">
      <w:numFmt w:val="decimal"/>
      <w:lvlText w:val=""/>
      <w:lvlJc w:val="left"/>
    </w:lvl>
    <w:lvl w:ilvl="7" w:tplc="DE143DFC">
      <w:numFmt w:val="decimal"/>
      <w:lvlText w:val=""/>
      <w:lvlJc w:val="left"/>
    </w:lvl>
    <w:lvl w:ilvl="8" w:tplc="40FEC50A">
      <w:numFmt w:val="decimal"/>
      <w:lvlText w:val=""/>
      <w:lvlJc w:val="left"/>
    </w:lvl>
  </w:abstractNum>
  <w:abstractNum w:abstractNumId="16">
    <w:nsid w:val="00005F49"/>
    <w:multiLevelType w:val="hybridMultilevel"/>
    <w:tmpl w:val="DDCA485C"/>
    <w:lvl w:ilvl="0" w:tplc="825A27CA">
      <w:start w:val="1"/>
      <w:numFmt w:val="bullet"/>
      <w:lvlText w:val="•"/>
      <w:lvlJc w:val="left"/>
    </w:lvl>
    <w:lvl w:ilvl="1" w:tplc="C26C3528">
      <w:start w:val="11"/>
      <w:numFmt w:val="decimal"/>
      <w:lvlText w:val="%2."/>
      <w:lvlJc w:val="left"/>
    </w:lvl>
    <w:lvl w:ilvl="2" w:tplc="B0EE2498">
      <w:numFmt w:val="decimal"/>
      <w:lvlText w:val=""/>
      <w:lvlJc w:val="left"/>
    </w:lvl>
    <w:lvl w:ilvl="3" w:tplc="316435F4">
      <w:numFmt w:val="decimal"/>
      <w:lvlText w:val=""/>
      <w:lvlJc w:val="left"/>
    </w:lvl>
    <w:lvl w:ilvl="4" w:tplc="4EBE3878">
      <w:numFmt w:val="decimal"/>
      <w:lvlText w:val=""/>
      <w:lvlJc w:val="left"/>
    </w:lvl>
    <w:lvl w:ilvl="5" w:tplc="DF069844">
      <w:numFmt w:val="decimal"/>
      <w:lvlText w:val=""/>
      <w:lvlJc w:val="left"/>
    </w:lvl>
    <w:lvl w:ilvl="6" w:tplc="DDBC0FCC">
      <w:numFmt w:val="decimal"/>
      <w:lvlText w:val=""/>
      <w:lvlJc w:val="left"/>
    </w:lvl>
    <w:lvl w:ilvl="7" w:tplc="5EA8BCEE">
      <w:numFmt w:val="decimal"/>
      <w:lvlText w:val=""/>
      <w:lvlJc w:val="left"/>
    </w:lvl>
    <w:lvl w:ilvl="8" w:tplc="81788024">
      <w:numFmt w:val="decimal"/>
      <w:lvlText w:val=""/>
      <w:lvlJc w:val="left"/>
    </w:lvl>
  </w:abstractNum>
  <w:abstractNum w:abstractNumId="17">
    <w:nsid w:val="00006B36"/>
    <w:multiLevelType w:val="hybridMultilevel"/>
    <w:tmpl w:val="40B487E8"/>
    <w:lvl w:ilvl="0" w:tplc="38F44298">
      <w:start w:val="1"/>
      <w:numFmt w:val="bullet"/>
      <w:lvlText w:val="•"/>
      <w:lvlJc w:val="left"/>
    </w:lvl>
    <w:lvl w:ilvl="1" w:tplc="3B4EA174">
      <w:start w:val="4"/>
      <w:numFmt w:val="decimal"/>
      <w:lvlText w:val="%2."/>
      <w:lvlJc w:val="left"/>
    </w:lvl>
    <w:lvl w:ilvl="2" w:tplc="81E84938">
      <w:numFmt w:val="decimal"/>
      <w:lvlText w:val=""/>
      <w:lvlJc w:val="left"/>
    </w:lvl>
    <w:lvl w:ilvl="3" w:tplc="709EF7EA">
      <w:numFmt w:val="decimal"/>
      <w:lvlText w:val=""/>
      <w:lvlJc w:val="left"/>
    </w:lvl>
    <w:lvl w:ilvl="4" w:tplc="92EA9532">
      <w:numFmt w:val="decimal"/>
      <w:lvlText w:val=""/>
      <w:lvlJc w:val="left"/>
    </w:lvl>
    <w:lvl w:ilvl="5" w:tplc="2C2E6BD8">
      <w:numFmt w:val="decimal"/>
      <w:lvlText w:val=""/>
      <w:lvlJc w:val="left"/>
    </w:lvl>
    <w:lvl w:ilvl="6" w:tplc="CA0825E6">
      <w:numFmt w:val="decimal"/>
      <w:lvlText w:val=""/>
      <w:lvlJc w:val="left"/>
    </w:lvl>
    <w:lvl w:ilvl="7" w:tplc="6018F4B8">
      <w:numFmt w:val="decimal"/>
      <w:lvlText w:val=""/>
      <w:lvlJc w:val="left"/>
    </w:lvl>
    <w:lvl w:ilvl="8" w:tplc="F18C4FB4">
      <w:numFmt w:val="decimal"/>
      <w:lvlText w:val=""/>
      <w:lvlJc w:val="left"/>
    </w:lvl>
  </w:abstractNum>
  <w:abstractNum w:abstractNumId="18">
    <w:nsid w:val="0000759A"/>
    <w:multiLevelType w:val="hybridMultilevel"/>
    <w:tmpl w:val="1A1054C2"/>
    <w:lvl w:ilvl="0" w:tplc="1F52F6BE">
      <w:start w:val="1"/>
      <w:numFmt w:val="bullet"/>
      <w:lvlText w:val="●"/>
      <w:lvlJc w:val="left"/>
    </w:lvl>
    <w:lvl w:ilvl="1" w:tplc="713C883C">
      <w:start w:val="1"/>
      <w:numFmt w:val="bullet"/>
      <w:lvlText w:val="и"/>
      <w:lvlJc w:val="left"/>
    </w:lvl>
    <w:lvl w:ilvl="2" w:tplc="D3DEAB1A">
      <w:start w:val="7"/>
      <w:numFmt w:val="decimal"/>
      <w:lvlText w:val="%3)"/>
      <w:lvlJc w:val="left"/>
    </w:lvl>
    <w:lvl w:ilvl="3" w:tplc="B6A2025A">
      <w:numFmt w:val="decimal"/>
      <w:lvlText w:val=""/>
      <w:lvlJc w:val="left"/>
    </w:lvl>
    <w:lvl w:ilvl="4" w:tplc="7A78BDC8">
      <w:numFmt w:val="decimal"/>
      <w:lvlText w:val=""/>
      <w:lvlJc w:val="left"/>
    </w:lvl>
    <w:lvl w:ilvl="5" w:tplc="462C9432">
      <w:numFmt w:val="decimal"/>
      <w:lvlText w:val=""/>
      <w:lvlJc w:val="left"/>
    </w:lvl>
    <w:lvl w:ilvl="6" w:tplc="E2D0E09A">
      <w:numFmt w:val="decimal"/>
      <w:lvlText w:val=""/>
      <w:lvlJc w:val="left"/>
    </w:lvl>
    <w:lvl w:ilvl="7" w:tplc="077EB81C">
      <w:numFmt w:val="decimal"/>
      <w:lvlText w:val=""/>
      <w:lvlJc w:val="left"/>
    </w:lvl>
    <w:lvl w:ilvl="8" w:tplc="8D6834A2">
      <w:numFmt w:val="decimal"/>
      <w:lvlText w:val=""/>
      <w:lvlJc w:val="left"/>
    </w:lvl>
  </w:abstractNum>
  <w:abstractNum w:abstractNumId="19">
    <w:nsid w:val="0000797D"/>
    <w:multiLevelType w:val="hybridMultilevel"/>
    <w:tmpl w:val="F7BED714"/>
    <w:lvl w:ilvl="0" w:tplc="9FE234B8">
      <w:start w:val="1"/>
      <w:numFmt w:val="bullet"/>
      <w:lvlText w:val="о"/>
      <w:lvlJc w:val="left"/>
    </w:lvl>
    <w:lvl w:ilvl="1" w:tplc="C630BF7A">
      <w:start w:val="2"/>
      <w:numFmt w:val="decimal"/>
      <w:lvlText w:val="%2)"/>
      <w:lvlJc w:val="left"/>
    </w:lvl>
    <w:lvl w:ilvl="2" w:tplc="6110FEE2">
      <w:numFmt w:val="decimal"/>
      <w:lvlText w:val=""/>
      <w:lvlJc w:val="left"/>
    </w:lvl>
    <w:lvl w:ilvl="3" w:tplc="BFA22C32">
      <w:numFmt w:val="decimal"/>
      <w:lvlText w:val=""/>
      <w:lvlJc w:val="left"/>
    </w:lvl>
    <w:lvl w:ilvl="4" w:tplc="F74E168A">
      <w:numFmt w:val="decimal"/>
      <w:lvlText w:val=""/>
      <w:lvlJc w:val="left"/>
    </w:lvl>
    <w:lvl w:ilvl="5" w:tplc="126C2F6A">
      <w:numFmt w:val="decimal"/>
      <w:lvlText w:val=""/>
      <w:lvlJc w:val="left"/>
    </w:lvl>
    <w:lvl w:ilvl="6" w:tplc="76F62592">
      <w:numFmt w:val="decimal"/>
      <w:lvlText w:val=""/>
      <w:lvlJc w:val="left"/>
    </w:lvl>
    <w:lvl w:ilvl="7" w:tplc="BF103F52">
      <w:numFmt w:val="decimal"/>
      <w:lvlText w:val=""/>
      <w:lvlJc w:val="left"/>
    </w:lvl>
    <w:lvl w:ilvl="8" w:tplc="960CDEF0">
      <w:numFmt w:val="decimal"/>
      <w:lvlText w:val=""/>
      <w:lvlJc w:val="left"/>
    </w:lvl>
  </w:abstractNum>
  <w:abstractNum w:abstractNumId="20">
    <w:nsid w:val="62F87FAD"/>
    <w:multiLevelType w:val="multilevel"/>
    <w:tmpl w:val="EDE8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816C43"/>
    <w:multiLevelType w:val="multilevel"/>
    <w:tmpl w:val="4D4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0"/>
  </w:num>
  <w:num w:numId="4">
    <w:abstractNumId w:val="18"/>
  </w:num>
  <w:num w:numId="5">
    <w:abstractNumId w:val="5"/>
  </w:num>
  <w:num w:numId="6">
    <w:abstractNumId w:val="4"/>
  </w:num>
  <w:num w:numId="7">
    <w:abstractNumId w:val="10"/>
  </w:num>
  <w:num w:numId="8">
    <w:abstractNumId w:val="12"/>
  </w:num>
  <w:num w:numId="9">
    <w:abstractNumId w:val="17"/>
  </w:num>
  <w:num w:numId="10">
    <w:abstractNumId w:val="13"/>
  </w:num>
  <w:num w:numId="11">
    <w:abstractNumId w:val="9"/>
  </w:num>
  <w:num w:numId="12">
    <w:abstractNumId w:val="3"/>
  </w:num>
  <w:num w:numId="13">
    <w:abstractNumId w:val="15"/>
  </w:num>
  <w:num w:numId="14">
    <w:abstractNumId w:val="8"/>
  </w:num>
  <w:num w:numId="15">
    <w:abstractNumId w:val="16"/>
  </w:num>
  <w:num w:numId="16">
    <w:abstractNumId w:val="2"/>
  </w:num>
  <w:num w:numId="17">
    <w:abstractNumId w:val="11"/>
  </w:num>
  <w:num w:numId="18">
    <w:abstractNumId w:val="6"/>
  </w:num>
  <w:num w:numId="19">
    <w:abstractNumId w:val="14"/>
  </w:num>
  <w:num w:numId="20">
    <w:abstractNumId w:val="21"/>
  </w:num>
  <w:num w:numId="21">
    <w:abstractNumId w:val="20"/>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2959"/>
    <w:rsid w:val="00016310"/>
    <w:rsid w:val="000B4C6F"/>
    <w:rsid w:val="001B4AC7"/>
    <w:rsid w:val="00623538"/>
    <w:rsid w:val="007C2959"/>
    <w:rsid w:val="00A13D64"/>
    <w:rsid w:val="00B645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7C2959"/>
    <w:rPr>
      <w:rFonts w:ascii="Times New Roman" w:hAnsi="Times New Roman"/>
      <w:sz w:val="21"/>
      <w:szCs w:val="21"/>
      <w:shd w:val="clear" w:color="auto" w:fill="FFFFFF"/>
    </w:rPr>
  </w:style>
  <w:style w:type="paragraph" w:styleId="a3">
    <w:name w:val="Body Text"/>
    <w:basedOn w:val="a"/>
    <w:link w:val="1"/>
    <w:uiPriority w:val="99"/>
    <w:rsid w:val="007C2959"/>
    <w:pPr>
      <w:widowControl w:val="0"/>
      <w:shd w:val="clear" w:color="auto" w:fill="FFFFFF"/>
      <w:spacing w:after="0" w:line="226" w:lineRule="exact"/>
      <w:ind w:hanging="520"/>
      <w:jc w:val="center"/>
    </w:pPr>
    <w:rPr>
      <w:rFonts w:ascii="Times New Roman" w:hAnsi="Times New Roman"/>
      <w:sz w:val="21"/>
      <w:szCs w:val="21"/>
    </w:rPr>
  </w:style>
  <w:style w:type="character" w:customStyle="1" w:styleId="a4">
    <w:name w:val="Основной текст Знак"/>
    <w:basedOn w:val="a0"/>
    <w:link w:val="a3"/>
    <w:uiPriority w:val="99"/>
    <w:semiHidden/>
    <w:rsid w:val="007C2959"/>
  </w:style>
  <w:style w:type="paragraph" w:styleId="a5">
    <w:name w:val="Normal (Web)"/>
    <w:basedOn w:val="a"/>
    <w:uiPriority w:val="99"/>
    <w:unhideWhenUsed/>
    <w:rsid w:val="007C29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6582</Words>
  <Characters>37521</Characters>
  <Application>Microsoft Office Word</Application>
  <DocSecurity>0</DocSecurity>
  <Lines>312</Lines>
  <Paragraphs>88</Paragraphs>
  <ScaleCrop>false</ScaleCrop>
  <Company>Microsoft</Company>
  <LinksUpToDate>false</LinksUpToDate>
  <CharactersWithSpaces>44015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2021-01-18T05:01:00Z</dcterms:created>
  <dcterms:modified xsi:type="dcterms:W3CDTF">2021-01-18T05:08:00Z</dcterms:modified>
</cp:coreProperties>
</file>